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611E0" w14:textId="294D6805" w:rsidR="000345AA" w:rsidRPr="00316B18" w:rsidRDefault="000345AA" w:rsidP="00F81305">
      <w:pPr>
        <w:pStyle w:val="Tytu"/>
        <w:spacing w:line="360" w:lineRule="auto"/>
        <w:jc w:val="center"/>
        <w:rPr>
          <w:rFonts w:ascii="Garamond" w:hAnsi="Garamond" w:cstheme="majorHAnsi"/>
          <w:b/>
          <w:bCs/>
          <w:sz w:val="21"/>
          <w:szCs w:val="21"/>
          <w:lang w:val="pl-PL"/>
        </w:rPr>
      </w:pPr>
      <w:r w:rsidRPr="00316B18">
        <w:rPr>
          <w:rFonts w:ascii="Garamond" w:hAnsi="Garamond" w:cstheme="majorHAnsi"/>
          <w:b/>
          <w:bCs/>
          <w:sz w:val="21"/>
          <w:szCs w:val="21"/>
          <w:lang w:val="pl-PL"/>
        </w:rPr>
        <w:t>REGULAMIN KONKURSU</w:t>
      </w:r>
    </w:p>
    <w:p w14:paraId="531707EF" w14:textId="77777777" w:rsidR="00017EE8" w:rsidRPr="00316B18" w:rsidRDefault="000345AA" w:rsidP="00017EE8">
      <w:pPr>
        <w:pStyle w:val="Tytu"/>
        <w:spacing w:line="360" w:lineRule="auto"/>
        <w:jc w:val="center"/>
        <w:rPr>
          <w:rFonts w:ascii="Garamond" w:hAnsi="Garamond" w:cstheme="majorHAnsi"/>
          <w:b/>
          <w:bCs/>
          <w:sz w:val="21"/>
          <w:szCs w:val="21"/>
          <w:lang w:val="pl-PL"/>
        </w:rPr>
      </w:pPr>
      <w:r w:rsidRPr="00316B18">
        <w:rPr>
          <w:rFonts w:ascii="Garamond" w:hAnsi="Garamond" w:cstheme="majorHAnsi"/>
          <w:b/>
          <w:bCs/>
          <w:sz w:val="21"/>
          <w:szCs w:val="21"/>
          <w:lang w:val="pl-PL"/>
        </w:rPr>
        <w:t>POD NAZWĄ „TALENT SHOW”</w:t>
      </w:r>
      <w:r w:rsidR="00017EE8" w:rsidRPr="00316B18">
        <w:rPr>
          <w:rFonts w:ascii="Garamond" w:hAnsi="Garamond" w:cstheme="majorHAnsi"/>
          <w:b/>
          <w:bCs/>
          <w:sz w:val="21"/>
          <w:szCs w:val="21"/>
          <w:lang w:val="pl-PL"/>
        </w:rPr>
        <w:t xml:space="preserve"> </w:t>
      </w:r>
    </w:p>
    <w:p w14:paraId="345C762D" w14:textId="1B9A98DD" w:rsidR="00017EE8" w:rsidRPr="00316B18" w:rsidRDefault="00017EE8" w:rsidP="00017EE8">
      <w:pPr>
        <w:pStyle w:val="Tytu"/>
        <w:spacing w:line="360" w:lineRule="auto"/>
        <w:jc w:val="center"/>
        <w:rPr>
          <w:rFonts w:ascii="Garamond" w:hAnsi="Garamond" w:cstheme="majorHAnsi"/>
          <w:b/>
          <w:bCs/>
          <w:sz w:val="21"/>
          <w:szCs w:val="21"/>
          <w:lang w:val="pl-PL"/>
        </w:rPr>
      </w:pPr>
      <w:r w:rsidRPr="00316B18">
        <w:rPr>
          <w:rFonts w:ascii="Garamond" w:hAnsi="Garamond" w:cstheme="majorHAnsi"/>
          <w:b/>
          <w:bCs/>
          <w:sz w:val="21"/>
          <w:szCs w:val="21"/>
          <w:lang w:val="pl-PL"/>
        </w:rPr>
        <w:t>W GALERII POMORSKA W BYDGOSZCZY</w:t>
      </w:r>
    </w:p>
    <w:p w14:paraId="43432FB0" w14:textId="77777777" w:rsidR="000345AA" w:rsidRPr="00316B18" w:rsidRDefault="000345AA" w:rsidP="000345AA">
      <w:pPr>
        <w:pStyle w:val="Nagwek1"/>
        <w:spacing w:after="0" w:line="360" w:lineRule="auto"/>
        <w:ind w:left="370"/>
        <w:rPr>
          <w:rFonts w:ascii="Garamond" w:hAnsi="Garamond" w:cstheme="majorHAnsi"/>
          <w:sz w:val="21"/>
          <w:szCs w:val="21"/>
          <w:lang w:val="pl-PL"/>
        </w:rPr>
      </w:pPr>
    </w:p>
    <w:p w14:paraId="038945F6" w14:textId="77777777" w:rsidR="000345AA" w:rsidRPr="00316B18" w:rsidRDefault="000345AA" w:rsidP="000345AA">
      <w:pPr>
        <w:spacing w:line="360" w:lineRule="auto"/>
        <w:jc w:val="center"/>
        <w:rPr>
          <w:rFonts w:ascii="Garamond" w:hAnsi="Garamond" w:cstheme="majorHAnsi"/>
          <w:b/>
          <w:sz w:val="21"/>
          <w:szCs w:val="21"/>
          <w:lang w:val="pl-PL"/>
        </w:rPr>
      </w:pPr>
      <w:r w:rsidRPr="00316B18">
        <w:rPr>
          <w:rFonts w:ascii="Garamond" w:hAnsi="Garamond" w:cstheme="majorHAnsi"/>
          <w:b/>
          <w:sz w:val="21"/>
          <w:szCs w:val="21"/>
          <w:lang w:val="pl-PL"/>
        </w:rPr>
        <w:t xml:space="preserve">§ 1 </w:t>
      </w:r>
      <w:r w:rsidRPr="00316B18">
        <w:rPr>
          <w:rFonts w:ascii="Garamond" w:hAnsi="Garamond" w:cstheme="majorHAnsi"/>
          <w:b/>
          <w:sz w:val="21"/>
          <w:szCs w:val="21"/>
          <w:lang w:val="pl-PL"/>
        </w:rPr>
        <w:tab/>
        <w:t>ORGANIZATOR I POSTANOWIENIA OGÓLNE</w:t>
      </w:r>
    </w:p>
    <w:p w14:paraId="028BF50D" w14:textId="1760A7ED" w:rsidR="00017EE8" w:rsidRPr="00316B18" w:rsidRDefault="000345AA" w:rsidP="00017EE8">
      <w:pPr>
        <w:widowControl w:val="0"/>
        <w:numPr>
          <w:ilvl w:val="0"/>
          <w:numId w:val="1"/>
        </w:numPr>
        <w:tabs>
          <w:tab w:val="num" w:pos="567"/>
          <w:tab w:val="left" w:pos="851"/>
          <w:tab w:val="left" w:pos="1276"/>
        </w:tabs>
        <w:suppressAutoHyphens/>
        <w:spacing w:after="0" w:line="360" w:lineRule="auto"/>
        <w:ind w:left="567" w:hanging="425"/>
        <w:jc w:val="both"/>
        <w:rPr>
          <w:rFonts w:ascii="Garamond" w:eastAsia="SimSun" w:hAnsi="Garamond" w:cstheme="majorHAnsi"/>
          <w:color w:val="000000" w:themeColor="text1"/>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Niniejszy </w:t>
      </w:r>
      <w:r w:rsidRPr="00316B18">
        <w:rPr>
          <w:rFonts w:ascii="Garamond" w:eastAsia="SimSun" w:hAnsi="Garamond" w:cstheme="majorHAnsi"/>
          <w:color w:val="000000" w:themeColor="text1"/>
          <w:kern w:val="1"/>
          <w:sz w:val="21"/>
          <w:szCs w:val="21"/>
          <w:lang w:val="pl-PL" w:eastAsia="hi-IN" w:bidi="hi-IN"/>
        </w:rPr>
        <w:t>regulamin określa warunki konkursu pod nazwą „Talent Show” (dalej: Konkurs), który odbędzie się od 0</w:t>
      </w:r>
      <w:r w:rsidR="00C06829">
        <w:rPr>
          <w:rFonts w:ascii="Garamond" w:eastAsia="SimSun" w:hAnsi="Garamond" w:cstheme="majorHAnsi"/>
          <w:color w:val="000000" w:themeColor="text1"/>
          <w:kern w:val="1"/>
          <w:sz w:val="21"/>
          <w:szCs w:val="21"/>
          <w:lang w:val="pl-PL" w:eastAsia="hi-IN" w:bidi="hi-IN"/>
        </w:rPr>
        <w:t>9</w:t>
      </w:r>
      <w:r w:rsidRPr="00316B18">
        <w:rPr>
          <w:rFonts w:ascii="Garamond" w:eastAsia="SimSun" w:hAnsi="Garamond" w:cstheme="majorHAnsi"/>
          <w:color w:val="000000" w:themeColor="text1"/>
          <w:kern w:val="1"/>
          <w:sz w:val="21"/>
          <w:szCs w:val="21"/>
          <w:lang w:val="pl-PL" w:eastAsia="hi-IN" w:bidi="hi-IN"/>
        </w:rPr>
        <w:t xml:space="preserve">.05.2025 do </w:t>
      </w:r>
      <w:r w:rsidR="00017EE8" w:rsidRPr="00316B18">
        <w:rPr>
          <w:rFonts w:ascii="Garamond" w:hAnsi="Garamond" w:cstheme="majorHAnsi"/>
          <w:color w:val="000000" w:themeColor="text1"/>
          <w:sz w:val="21"/>
          <w:szCs w:val="21"/>
          <w:lang w:val="pl-PL"/>
        </w:rPr>
        <w:t>24</w:t>
      </w:r>
      <w:r w:rsidRPr="00316B18">
        <w:rPr>
          <w:rFonts w:ascii="Garamond" w:hAnsi="Garamond" w:cstheme="majorHAnsi"/>
          <w:color w:val="000000" w:themeColor="text1"/>
          <w:sz w:val="21"/>
          <w:szCs w:val="21"/>
          <w:lang w:val="pl-PL"/>
        </w:rPr>
        <w:t xml:space="preserve">.05.2025 na terenie </w:t>
      </w:r>
      <w:r w:rsidR="00017EE8" w:rsidRPr="00316B18">
        <w:rPr>
          <w:rFonts w:ascii="Garamond" w:hAnsi="Garamond" w:cstheme="majorHAnsi"/>
          <w:color w:val="000000" w:themeColor="text1"/>
          <w:sz w:val="21"/>
          <w:szCs w:val="21"/>
          <w:lang w:val="pl-PL"/>
        </w:rPr>
        <w:t>Galerii</w:t>
      </w:r>
      <w:r w:rsidRPr="00316B18">
        <w:rPr>
          <w:rFonts w:ascii="Garamond" w:hAnsi="Garamond" w:cstheme="majorHAnsi"/>
          <w:color w:val="000000" w:themeColor="text1"/>
          <w:sz w:val="21"/>
          <w:szCs w:val="21"/>
          <w:lang w:val="pl-PL"/>
        </w:rPr>
        <w:t xml:space="preserve"> </w:t>
      </w:r>
      <w:r w:rsidR="00017EE8" w:rsidRPr="00316B18">
        <w:rPr>
          <w:rFonts w:ascii="Garamond" w:hAnsi="Garamond" w:cstheme="majorHAnsi"/>
          <w:color w:val="000000" w:themeColor="text1"/>
          <w:sz w:val="21"/>
          <w:szCs w:val="21"/>
          <w:lang w:val="pl-PL"/>
        </w:rPr>
        <w:t>Pomorska w Bydgoszczy</w:t>
      </w:r>
      <w:r w:rsidR="00F81305" w:rsidRPr="00316B18">
        <w:rPr>
          <w:rFonts w:ascii="Garamond" w:hAnsi="Garamond" w:cstheme="majorHAnsi"/>
          <w:color w:val="000000" w:themeColor="text1"/>
          <w:sz w:val="21"/>
          <w:szCs w:val="21"/>
          <w:lang w:val="pl-PL"/>
        </w:rPr>
        <w:t xml:space="preserve"> </w:t>
      </w:r>
      <w:r w:rsidRPr="00316B18">
        <w:rPr>
          <w:rFonts w:ascii="Garamond" w:hAnsi="Garamond" w:cstheme="majorHAnsi"/>
          <w:color w:val="000000" w:themeColor="text1"/>
          <w:sz w:val="21"/>
          <w:szCs w:val="21"/>
          <w:lang w:val="pl-PL"/>
        </w:rPr>
        <w:t xml:space="preserve">przy ul. </w:t>
      </w:r>
      <w:r w:rsidR="00017EE8" w:rsidRPr="00316B18">
        <w:rPr>
          <w:rFonts w:ascii="Garamond" w:hAnsi="Garamond" w:cstheme="majorHAnsi"/>
          <w:color w:val="000000" w:themeColor="text1"/>
          <w:sz w:val="21"/>
          <w:szCs w:val="21"/>
          <w:lang w:val="pl-PL"/>
        </w:rPr>
        <w:t>Fordońska</w:t>
      </w:r>
      <w:r w:rsidRPr="00316B18">
        <w:rPr>
          <w:rFonts w:ascii="Garamond" w:hAnsi="Garamond" w:cstheme="majorHAnsi"/>
          <w:color w:val="000000" w:themeColor="text1"/>
          <w:sz w:val="21"/>
          <w:szCs w:val="21"/>
          <w:lang w:val="pl-PL"/>
        </w:rPr>
        <w:t xml:space="preserve"> </w:t>
      </w:r>
      <w:r w:rsidR="00017EE8" w:rsidRPr="00316B18">
        <w:rPr>
          <w:rFonts w:ascii="Garamond" w:hAnsi="Garamond" w:cstheme="majorHAnsi"/>
          <w:color w:val="000000" w:themeColor="text1"/>
          <w:sz w:val="21"/>
          <w:szCs w:val="21"/>
          <w:lang w:val="pl-PL"/>
        </w:rPr>
        <w:t>141</w:t>
      </w:r>
      <w:r w:rsidR="00F81305" w:rsidRPr="00316B18">
        <w:rPr>
          <w:rFonts w:ascii="Garamond" w:hAnsi="Garamond" w:cstheme="majorHAnsi"/>
          <w:color w:val="000000" w:themeColor="text1"/>
          <w:sz w:val="21"/>
          <w:szCs w:val="21"/>
          <w:lang w:val="pl-PL"/>
        </w:rPr>
        <w:t xml:space="preserve">, </w:t>
      </w:r>
      <w:r w:rsidR="00017EE8" w:rsidRPr="00316B18">
        <w:rPr>
          <w:rFonts w:ascii="Garamond" w:hAnsi="Garamond" w:cstheme="majorHAnsi"/>
          <w:color w:val="000000" w:themeColor="text1"/>
          <w:sz w:val="21"/>
          <w:szCs w:val="21"/>
          <w:lang w:val="pl-PL"/>
        </w:rPr>
        <w:t>85</w:t>
      </w:r>
      <w:r w:rsidR="00F81305" w:rsidRPr="00316B18">
        <w:rPr>
          <w:rFonts w:ascii="Garamond" w:hAnsi="Garamond" w:cstheme="majorHAnsi"/>
          <w:color w:val="000000" w:themeColor="text1"/>
          <w:sz w:val="21"/>
          <w:szCs w:val="21"/>
          <w:lang w:val="pl-PL"/>
        </w:rPr>
        <w:t>-</w:t>
      </w:r>
      <w:r w:rsidR="00017EE8" w:rsidRPr="00316B18">
        <w:rPr>
          <w:rFonts w:ascii="Garamond" w:hAnsi="Garamond" w:cstheme="majorHAnsi"/>
          <w:color w:val="000000" w:themeColor="text1"/>
          <w:sz w:val="21"/>
          <w:szCs w:val="21"/>
          <w:lang w:val="pl-PL"/>
        </w:rPr>
        <w:t>739</w:t>
      </w:r>
      <w:r w:rsidR="00F81305" w:rsidRPr="00316B18">
        <w:rPr>
          <w:rFonts w:ascii="Garamond" w:hAnsi="Garamond" w:cstheme="majorHAnsi"/>
          <w:color w:val="000000" w:themeColor="text1"/>
          <w:sz w:val="21"/>
          <w:szCs w:val="21"/>
          <w:lang w:val="pl-PL"/>
        </w:rPr>
        <w:t xml:space="preserve"> </w:t>
      </w:r>
      <w:r w:rsidR="00017EE8" w:rsidRPr="00316B18">
        <w:rPr>
          <w:rFonts w:ascii="Garamond" w:hAnsi="Garamond" w:cstheme="majorHAnsi"/>
          <w:color w:val="000000" w:themeColor="text1"/>
          <w:sz w:val="21"/>
          <w:szCs w:val="21"/>
          <w:lang w:val="pl-PL"/>
        </w:rPr>
        <w:t>Bydgoszcz</w:t>
      </w:r>
      <w:r w:rsidRPr="00316B18">
        <w:rPr>
          <w:rFonts w:ascii="Garamond" w:hAnsi="Garamond" w:cstheme="majorHAnsi"/>
          <w:color w:val="000000" w:themeColor="text1"/>
          <w:sz w:val="21"/>
          <w:szCs w:val="21"/>
          <w:lang w:val="pl-PL"/>
        </w:rPr>
        <w:t xml:space="preserve"> (dalej „</w:t>
      </w:r>
      <w:r w:rsidR="00017EE8" w:rsidRPr="00316B18">
        <w:rPr>
          <w:rFonts w:ascii="Garamond" w:hAnsi="Garamond" w:cstheme="majorHAnsi"/>
          <w:color w:val="000000" w:themeColor="text1"/>
          <w:sz w:val="21"/>
          <w:szCs w:val="21"/>
          <w:lang w:val="pl-PL"/>
        </w:rPr>
        <w:t>Galeria Pomorska w Bydgoszczy</w:t>
      </w:r>
      <w:r w:rsidRPr="00316B18">
        <w:rPr>
          <w:rFonts w:ascii="Garamond" w:hAnsi="Garamond" w:cstheme="majorHAnsi"/>
          <w:color w:val="000000" w:themeColor="text1"/>
          <w:sz w:val="21"/>
          <w:szCs w:val="21"/>
          <w:lang w:val="pl-PL"/>
        </w:rPr>
        <w:t>”).</w:t>
      </w:r>
    </w:p>
    <w:p w14:paraId="6DCB1A4C" w14:textId="3FADB059" w:rsidR="00017EE8" w:rsidRPr="00316B18" w:rsidRDefault="000345AA" w:rsidP="00017EE8">
      <w:pPr>
        <w:widowControl w:val="0"/>
        <w:numPr>
          <w:ilvl w:val="0"/>
          <w:numId w:val="1"/>
        </w:numPr>
        <w:tabs>
          <w:tab w:val="num" w:pos="567"/>
          <w:tab w:val="left" w:pos="851"/>
          <w:tab w:val="left" w:pos="1276"/>
        </w:tabs>
        <w:suppressAutoHyphens/>
        <w:spacing w:after="0" w:line="360" w:lineRule="auto"/>
        <w:ind w:left="567" w:hanging="425"/>
        <w:jc w:val="both"/>
        <w:rPr>
          <w:rFonts w:ascii="Garamond" w:eastAsia="SimSun" w:hAnsi="Garamond" w:cstheme="majorHAnsi"/>
          <w:color w:val="000000" w:themeColor="text1"/>
          <w:kern w:val="1"/>
          <w:sz w:val="21"/>
          <w:szCs w:val="21"/>
          <w:lang w:val="pl-PL" w:eastAsia="hi-IN" w:bidi="hi-IN"/>
        </w:rPr>
      </w:pPr>
      <w:r w:rsidRPr="00316B18">
        <w:rPr>
          <w:rFonts w:ascii="Garamond" w:eastAsia="SimSun" w:hAnsi="Garamond" w:cstheme="majorHAnsi"/>
          <w:color w:val="000000" w:themeColor="text1"/>
          <w:kern w:val="1"/>
          <w:sz w:val="21"/>
          <w:szCs w:val="21"/>
          <w:lang w:val="pl-PL" w:eastAsia="hi-IN" w:bidi="hi-IN"/>
        </w:rPr>
        <w:t xml:space="preserve">Organizatorem Konkursu jest AGENCJA 5 AM Karolina Musiał z siedzibą ul. Krakowska 7/3, 41-400 Mysłowice, NIP 6252396727, REGON 242952345 (dalej: Organizator) działająca na zlecenie </w:t>
      </w:r>
      <w:r w:rsidR="00017EE8" w:rsidRPr="00316B18">
        <w:rPr>
          <w:rFonts w:ascii="Garamond" w:hAnsi="Garamond" w:cstheme="majorHAnsi"/>
          <w:b/>
          <w:bCs/>
          <w:sz w:val="21"/>
          <w:szCs w:val="21"/>
          <w:lang w:val="pl-PL"/>
        </w:rPr>
        <w:t xml:space="preserve">Spółki Pomorska </w:t>
      </w:r>
      <w:proofErr w:type="spellStart"/>
      <w:r w:rsidR="00017EE8" w:rsidRPr="00316B18">
        <w:rPr>
          <w:rFonts w:ascii="Garamond" w:hAnsi="Garamond" w:cstheme="majorHAnsi"/>
          <w:b/>
          <w:bCs/>
          <w:sz w:val="21"/>
          <w:szCs w:val="21"/>
          <w:lang w:val="pl-PL"/>
        </w:rPr>
        <w:t>Investments</w:t>
      </w:r>
      <w:proofErr w:type="spellEnd"/>
      <w:r w:rsidR="00017EE8" w:rsidRPr="00316B18">
        <w:rPr>
          <w:rFonts w:ascii="Garamond" w:hAnsi="Garamond" w:cstheme="majorHAnsi"/>
          <w:b/>
          <w:bCs/>
          <w:sz w:val="21"/>
          <w:szCs w:val="21"/>
          <w:lang w:val="pl-PL"/>
        </w:rPr>
        <w:t xml:space="preserve"> sp. z o.o.</w:t>
      </w:r>
      <w:r w:rsidR="00017EE8" w:rsidRPr="00316B18">
        <w:rPr>
          <w:rFonts w:ascii="Garamond" w:hAnsi="Garamond" w:cstheme="majorHAnsi"/>
          <w:sz w:val="21"/>
          <w:szCs w:val="21"/>
          <w:lang w:val="pl-PL"/>
        </w:rPr>
        <w:t xml:space="preserve">, ul. Siennej 39, 00 121 Warszawa, wpisaną do Rejestru Przedsiębiorców Krajowego Rejestru Sądowego prowadzonego przez Sąd Rejonowy dla m. st. Warszawy XII Wydział Gospodarczy Krajowego Rejestru Sądowego za nr KRS 0000263489, NIP: 5272521230, REGON: 140681218 reprezentowanej przez zarządcę – </w:t>
      </w:r>
      <w:proofErr w:type="spellStart"/>
      <w:r w:rsidR="007B6BBE" w:rsidRPr="00316B18">
        <w:rPr>
          <w:rFonts w:ascii="Garamond" w:hAnsi="Garamond" w:cstheme="majorHAnsi"/>
          <w:b/>
          <w:bCs/>
          <w:sz w:val="21"/>
          <w:szCs w:val="21"/>
          <w:lang w:val="pl-PL"/>
        </w:rPr>
        <w:t>Balmain</w:t>
      </w:r>
      <w:proofErr w:type="spellEnd"/>
      <w:r w:rsidR="007B6BBE" w:rsidRPr="00316B18">
        <w:rPr>
          <w:rFonts w:ascii="Garamond" w:hAnsi="Garamond" w:cstheme="majorHAnsi"/>
          <w:b/>
          <w:bCs/>
          <w:sz w:val="21"/>
          <w:szCs w:val="21"/>
          <w:lang w:val="pl-PL"/>
        </w:rPr>
        <w:t xml:space="preserve">  </w:t>
      </w:r>
      <w:proofErr w:type="spellStart"/>
      <w:r w:rsidR="007B6BBE" w:rsidRPr="00316B18">
        <w:rPr>
          <w:rFonts w:ascii="Garamond" w:hAnsi="Garamond" w:cstheme="majorHAnsi"/>
          <w:b/>
          <w:bCs/>
          <w:sz w:val="21"/>
          <w:szCs w:val="21"/>
          <w:lang w:val="pl-PL"/>
        </w:rPr>
        <w:t>property</w:t>
      </w:r>
      <w:proofErr w:type="spellEnd"/>
      <w:r w:rsidR="007B6BBE" w:rsidRPr="00316B18">
        <w:rPr>
          <w:rFonts w:ascii="Garamond" w:hAnsi="Garamond" w:cstheme="majorHAnsi"/>
          <w:b/>
          <w:bCs/>
          <w:sz w:val="21"/>
          <w:szCs w:val="21"/>
          <w:lang w:val="pl-PL"/>
        </w:rPr>
        <w:t xml:space="preserve"> management</w:t>
      </w:r>
      <w:r w:rsidR="00017EE8" w:rsidRPr="00316B18">
        <w:rPr>
          <w:rFonts w:ascii="Garamond" w:hAnsi="Garamond" w:cstheme="majorHAnsi"/>
          <w:b/>
          <w:bCs/>
          <w:sz w:val="21"/>
          <w:szCs w:val="21"/>
          <w:lang w:val="pl-PL"/>
        </w:rPr>
        <w:t xml:space="preserve"> Sp. z o.o.</w:t>
      </w:r>
      <w:r w:rsidR="00017EE8" w:rsidRPr="00316B18">
        <w:rPr>
          <w:rFonts w:ascii="Garamond" w:hAnsi="Garamond" w:cstheme="majorHAnsi"/>
          <w:sz w:val="21"/>
          <w:szCs w:val="21"/>
          <w:lang w:val="pl-PL"/>
        </w:rPr>
        <w:t xml:space="preserve">, z siedzibą w Warszawie (00-121) przy ul. Siennej 39, wpisaną do Rejestru Przedsiębiorców Krajowego Rejestru Sądowego, prowadzonego przez Sąd Rejonowy dla m.st. Warszawy w Warszawie, </w:t>
      </w:r>
      <w:r w:rsidR="00017EE8" w:rsidRPr="00316B18">
        <w:rPr>
          <w:rFonts w:ascii="Garamond" w:hAnsi="Garamond" w:cstheme="majorHAnsi"/>
          <w:sz w:val="21"/>
          <w:szCs w:val="21"/>
          <w:lang w:val="pl-PL"/>
        </w:rPr>
        <w:br/>
        <w:t xml:space="preserve">XII Wydział Gospodarczy Krajowego Rejestru Sądowego, pod numerem KRS nr 0000635690, </w:t>
      </w:r>
      <w:r w:rsidR="00017EE8" w:rsidRPr="00316B18">
        <w:rPr>
          <w:rFonts w:ascii="Garamond" w:hAnsi="Garamond" w:cstheme="majorHAnsi"/>
          <w:sz w:val="21"/>
          <w:szCs w:val="21"/>
          <w:lang w:val="pl-PL"/>
        </w:rPr>
        <w:br/>
        <w:t>NIP: 525-267-52-89, REGON: 365366942</w:t>
      </w:r>
    </w:p>
    <w:p w14:paraId="788D40C1" w14:textId="7C3459EB" w:rsidR="00017EE8" w:rsidRPr="00316B18" w:rsidRDefault="00017EE8" w:rsidP="003F5F33">
      <w:pPr>
        <w:widowControl w:val="0"/>
        <w:numPr>
          <w:ilvl w:val="0"/>
          <w:numId w:val="1"/>
        </w:numPr>
        <w:tabs>
          <w:tab w:val="num" w:pos="567"/>
          <w:tab w:val="left" w:pos="851"/>
          <w:tab w:val="left" w:pos="1276"/>
        </w:tabs>
        <w:suppressAutoHyphens/>
        <w:spacing w:after="0" w:line="360" w:lineRule="auto"/>
        <w:ind w:left="567" w:hanging="425"/>
        <w:jc w:val="both"/>
        <w:rPr>
          <w:rFonts w:ascii="Garamond" w:eastAsia="SimSun" w:hAnsi="Garamond" w:cstheme="majorHAnsi"/>
          <w:color w:val="000000" w:themeColor="text1"/>
          <w:kern w:val="1"/>
          <w:sz w:val="21"/>
          <w:szCs w:val="21"/>
          <w:lang w:val="pl-PL" w:eastAsia="hi-IN" w:bidi="hi-IN"/>
        </w:rPr>
      </w:pPr>
      <w:r w:rsidRPr="00316B18">
        <w:rPr>
          <w:rFonts w:ascii="Garamond" w:hAnsi="Garamond" w:cstheme="majorHAnsi"/>
          <w:color w:val="000000" w:themeColor="text1"/>
          <w:sz w:val="21"/>
          <w:szCs w:val="21"/>
          <w:lang w:val="pl-PL"/>
        </w:rPr>
        <w:t xml:space="preserve">Sponsorem nagrody za pierwsze miejsce w Konkursie jest </w:t>
      </w:r>
      <w:r w:rsidR="005C19CC" w:rsidRPr="00316B18">
        <w:rPr>
          <w:rFonts w:ascii="Garamond" w:hAnsi="Garamond" w:cstheme="majorHAnsi"/>
          <w:color w:val="000000" w:themeColor="text1"/>
          <w:sz w:val="21"/>
          <w:szCs w:val="21"/>
          <w:lang w:val="pl-PL"/>
        </w:rPr>
        <w:t>Szkoła</w:t>
      </w:r>
      <w:r w:rsidR="003F5F33" w:rsidRPr="00316B18">
        <w:rPr>
          <w:rFonts w:ascii="Garamond" w:hAnsi="Garamond" w:cstheme="majorHAnsi"/>
          <w:color w:val="000000" w:themeColor="text1"/>
          <w:sz w:val="21"/>
          <w:szCs w:val="21"/>
          <w:lang w:val="pl-PL"/>
        </w:rPr>
        <w:t xml:space="preserve"> Muzyczna</w:t>
      </w:r>
      <w:r w:rsidR="00AD719B" w:rsidRPr="00316B18">
        <w:rPr>
          <w:rFonts w:ascii="Garamond" w:hAnsi="Garamond" w:cstheme="majorHAnsi"/>
          <w:color w:val="000000" w:themeColor="text1"/>
          <w:sz w:val="21"/>
          <w:szCs w:val="21"/>
          <w:lang w:val="pl-PL"/>
        </w:rPr>
        <w:t>-</w:t>
      </w:r>
      <w:r w:rsidR="00AD719B" w:rsidRPr="00316B18">
        <w:rPr>
          <w:rStyle w:val="eop"/>
          <w:rFonts w:ascii="Garamond" w:hAnsi="Garamond"/>
          <w:sz w:val="21"/>
          <w:szCs w:val="21"/>
          <w:lang w:val="pl-PL"/>
        </w:rPr>
        <w:t xml:space="preserve"> Yamaha, Edukacja Artystyczna Rzeplińscy</w:t>
      </w:r>
      <w:r w:rsidR="006D1B81" w:rsidRPr="00316B18">
        <w:rPr>
          <w:rStyle w:val="eop"/>
          <w:rFonts w:ascii="Garamond" w:hAnsi="Garamond"/>
          <w:sz w:val="21"/>
          <w:szCs w:val="21"/>
          <w:lang w:val="pl-PL"/>
        </w:rPr>
        <w:t xml:space="preserve">, prowadzoną przez firmę Studio Adam Rzepliński </w:t>
      </w:r>
      <w:r w:rsidR="004A7542" w:rsidRPr="00316B18">
        <w:rPr>
          <w:rStyle w:val="eop"/>
          <w:rFonts w:ascii="Garamond" w:hAnsi="Garamond"/>
          <w:sz w:val="21"/>
          <w:szCs w:val="21"/>
          <w:lang w:val="pl-PL"/>
        </w:rPr>
        <w:t>z siedzibą w Bydgoszczy</w:t>
      </w:r>
      <w:r w:rsidR="00316B18" w:rsidRPr="00316B18">
        <w:rPr>
          <w:rStyle w:val="eop"/>
          <w:rFonts w:ascii="Garamond" w:hAnsi="Garamond"/>
          <w:sz w:val="21"/>
          <w:szCs w:val="21"/>
          <w:lang w:val="pl-PL"/>
        </w:rPr>
        <w:t xml:space="preserve"> ul. Ignacego Paderewskiego 34/15, 85-075 Bydgoszcz, NIP </w:t>
      </w:r>
      <w:r w:rsidR="00316B18" w:rsidRPr="00316B18">
        <w:rPr>
          <w:rFonts w:ascii="Garamond" w:hAnsi="Garamond"/>
          <w:sz w:val="21"/>
          <w:szCs w:val="21"/>
          <w:lang w:val="pl-PL"/>
        </w:rPr>
        <w:t>7132286712</w:t>
      </w:r>
      <w:r w:rsidR="004A7542" w:rsidRPr="00316B18">
        <w:rPr>
          <w:rStyle w:val="eop"/>
          <w:rFonts w:ascii="Garamond" w:hAnsi="Garamond"/>
          <w:sz w:val="21"/>
          <w:szCs w:val="21"/>
          <w:lang w:val="pl-PL"/>
        </w:rPr>
        <w:t xml:space="preserve">. </w:t>
      </w:r>
      <w:r w:rsidR="003F5F33" w:rsidRPr="00316B18">
        <w:rPr>
          <w:rFonts w:ascii="Garamond" w:hAnsi="Garamond" w:cstheme="majorHAnsi"/>
          <w:color w:val="000000" w:themeColor="text1"/>
          <w:sz w:val="21"/>
          <w:szCs w:val="21"/>
          <w:lang w:val="pl-PL"/>
        </w:rPr>
        <w:t xml:space="preserve"> </w:t>
      </w:r>
      <w:r w:rsidRPr="00316B18">
        <w:rPr>
          <w:rFonts w:ascii="Garamond" w:hAnsi="Garamond" w:cstheme="majorHAnsi"/>
          <w:color w:val="000000" w:themeColor="text1"/>
          <w:sz w:val="21"/>
          <w:szCs w:val="21"/>
          <w:lang w:val="pl-PL"/>
        </w:rPr>
        <w:t xml:space="preserve">Sponsorem pozostałych nagród jest Organizator. </w:t>
      </w:r>
    </w:p>
    <w:p w14:paraId="2B1CC6AB" w14:textId="2D33EFE8" w:rsidR="00017EE8" w:rsidRPr="00316B18" w:rsidRDefault="00F81305" w:rsidP="00017EE8">
      <w:pPr>
        <w:widowControl w:val="0"/>
        <w:numPr>
          <w:ilvl w:val="0"/>
          <w:numId w:val="1"/>
        </w:numPr>
        <w:tabs>
          <w:tab w:val="num" w:pos="567"/>
          <w:tab w:val="left" w:pos="851"/>
          <w:tab w:val="left" w:pos="1276"/>
        </w:tabs>
        <w:suppressAutoHyphens/>
        <w:spacing w:after="0" w:line="360" w:lineRule="auto"/>
        <w:ind w:left="567" w:hanging="425"/>
        <w:jc w:val="both"/>
        <w:rPr>
          <w:rFonts w:ascii="Garamond" w:eastAsia="SimSun" w:hAnsi="Garamond" w:cstheme="majorHAnsi"/>
          <w:color w:val="000000" w:themeColor="text1"/>
          <w:kern w:val="1"/>
          <w:sz w:val="21"/>
          <w:szCs w:val="21"/>
          <w:lang w:val="pl-PL" w:eastAsia="hi-IN" w:bidi="hi-IN"/>
        </w:rPr>
      </w:pPr>
      <w:r w:rsidRPr="00316B18">
        <w:rPr>
          <w:rFonts w:ascii="Garamond" w:eastAsia="SimSun" w:hAnsi="Garamond" w:cstheme="majorHAnsi"/>
          <w:kern w:val="1"/>
          <w:sz w:val="21"/>
          <w:szCs w:val="21"/>
          <w:lang w:val="pl-PL" w:eastAsia="hi-IN" w:bidi="hi-IN"/>
        </w:rPr>
        <w:t>Konkurs skierowany jest do dzieci. Jako uczestnik może być zgłoszona osoba fizyczna (indywidualn</w:t>
      </w:r>
      <w:r w:rsidR="00017EE8" w:rsidRPr="00316B18">
        <w:rPr>
          <w:rFonts w:ascii="Garamond" w:eastAsia="SimSun" w:hAnsi="Garamond" w:cstheme="majorHAnsi"/>
          <w:kern w:val="1"/>
          <w:sz w:val="21"/>
          <w:szCs w:val="21"/>
          <w:lang w:val="pl-PL" w:eastAsia="hi-IN" w:bidi="hi-IN"/>
        </w:rPr>
        <w:t>i</w:t>
      </w:r>
      <w:r w:rsidRPr="00316B18">
        <w:rPr>
          <w:rFonts w:ascii="Garamond" w:eastAsia="SimSun" w:hAnsi="Garamond" w:cstheme="majorHAnsi"/>
          <w:kern w:val="1"/>
          <w:sz w:val="21"/>
          <w:szCs w:val="21"/>
          <w:lang w:val="pl-PL" w:eastAsia="hi-IN" w:bidi="hi-IN"/>
        </w:rPr>
        <w:t xml:space="preserve">e lub w grupie), zamieszkująca na terytorium Rzeczpospolitej Polskiej, która w dniu Finału Konkursu (tj. </w:t>
      </w:r>
      <w:r w:rsidR="00017EE8" w:rsidRPr="00316B18">
        <w:rPr>
          <w:rFonts w:ascii="Garamond" w:eastAsia="SimSun" w:hAnsi="Garamond" w:cstheme="majorHAnsi"/>
          <w:kern w:val="1"/>
          <w:sz w:val="21"/>
          <w:szCs w:val="21"/>
          <w:lang w:val="pl-PL" w:eastAsia="hi-IN" w:bidi="hi-IN"/>
        </w:rPr>
        <w:t>24.05</w:t>
      </w:r>
      <w:r w:rsidRPr="00316B18">
        <w:rPr>
          <w:rFonts w:ascii="Garamond" w:eastAsia="SimSun" w:hAnsi="Garamond" w:cstheme="majorHAnsi"/>
          <w:kern w:val="1"/>
          <w:sz w:val="21"/>
          <w:szCs w:val="21"/>
          <w:lang w:val="pl-PL" w:eastAsia="hi-IN" w:bidi="hi-IN"/>
        </w:rPr>
        <w:t>.2025 r.) ukończyła 6. (szósty) rok życia, ale nie ukończyła 16 (szesnastu) lat. Wobec tego, że Konkurs skierowany jest do osób niepełnoletnich, które nie posiadają pełnej zdolności do czynności prawnych mogą one brać udział w Konkursie tylko za zgodą swojego prawnego opiekuna wyrażoną w treści formularza zgłoszeniowego.</w:t>
      </w:r>
    </w:p>
    <w:p w14:paraId="72FDB789" w14:textId="77777777" w:rsidR="00316B18" w:rsidRDefault="000345AA" w:rsidP="00316B18">
      <w:pPr>
        <w:widowControl w:val="0"/>
        <w:numPr>
          <w:ilvl w:val="0"/>
          <w:numId w:val="1"/>
        </w:numPr>
        <w:tabs>
          <w:tab w:val="num" w:pos="567"/>
          <w:tab w:val="left" w:pos="851"/>
          <w:tab w:val="left" w:pos="1276"/>
        </w:tabs>
        <w:suppressAutoHyphens/>
        <w:spacing w:after="0" w:line="360" w:lineRule="auto"/>
        <w:ind w:left="567" w:hanging="425"/>
        <w:jc w:val="both"/>
        <w:rPr>
          <w:rFonts w:ascii="Garamond" w:eastAsia="SimSun" w:hAnsi="Garamond" w:cstheme="majorHAnsi"/>
          <w:color w:val="000000" w:themeColor="text1"/>
          <w:kern w:val="1"/>
          <w:sz w:val="21"/>
          <w:szCs w:val="21"/>
          <w:lang w:val="pl-PL" w:eastAsia="hi-IN" w:bidi="hi-IN"/>
        </w:rPr>
      </w:pPr>
      <w:r w:rsidRPr="00316B18">
        <w:rPr>
          <w:rFonts w:ascii="Garamond" w:eastAsia="SimSun" w:hAnsi="Garamond" w:cstheme="majorHAnsi"/>
          <w:color w:val="000000" w:themeColor="text1"/>
          <w:kern w:val="1"/>
          <w:sz w:val="21"/>
          <w:szCs w:val="21"/>
          <w:lang w:val="pl-PL" w:eastAsia="hi-IN" w:bidi="hi-IN"/>
        </w:rPr>
        <w:t xml:space="preserve">Przystąpienie Uczestnika do Konkursu poprzez zgłoszenie dokonane przez opiekuna prawnego jest równoznaczne z akceptacją niniejszego Regulaminu w całości i oznacza, że opiekun prawny w imieniu własnym oraz Uczestnika zobowiązuje </w:t>
      </w:r>
      <w:r w:rsidRPr="00316B18">
        <w:rPr>
          <w:rFonts w:ascii="Garamond" w:eastAsia="SimSun" w:hAnsi="Garamond" w:cstheme="majorHAnsi"/>
          <w:kern w:val="1"/>
          <w:sz w:val="21"/>
          <w:szCs w:val="21"/>
          <w:lang w:val="pl-PL" w:eastAsia="hi-IN" w:bidi="hi-IN"/>
        </w:rPr>
        <w:t>się do przestrzegania określonych w nim zasad, jak również potwierdza, iż Uczestnik spełnia wszystkie warunki, które uprawniają go do udziału w Konkursie</w:t>
      </w:r>
      <w:r w:rsidR="00F81305" w:rsidRPr="00316B18">
        <w:rPr>
          <w:rFonts w:ascii="Garamond" w:eastAsia="SimSun" w:hAnsi="Garamond" w:cstheme="majorHAnsi"/>
          <w:kern w:val="1"/>
          <w:sz w:val="21"/>
          <w:szCs w:val="21"/>
          <w:lang w:val="pl-PL" w:eastAsia="hi-IN" w:bidi="hi-IN"/>
        </w:rPr>
        <w:t xml:space="preserve"> a przekazane dane osobowe i kontaktowe są prawdziwe a ich podanie jest zgodne z posiadanymi uprawnieniami.</w:t>
      </w:r>
      <w:r w:rsidRPr="00316B18">
        <w:rPr>
          <w:rFonts w:ascii="Garamond" w:eastAsia="SimSun" w:hAnsi="Garamond" w:cstheme="majorHAnsi"/>
          <w:kern w:val="1"/>
          <w:sz w:val="21"/>
          <w:szCs w:val="21"/>
          <w:lang w:val="pl-PL" w:eastAsia="hi-IN" w:bidi="hi-IN"/>
        </w:rPr>
        <w:t xml:space="preserve"> </w:t>
      </w:r>
      <w:r w:rsidR="00F81305" w:rsidRPr="00316B18">
        <w:rPr>
          <w:rFonts w:ascii="Garamond" w:eastAsia="SimSun" w:hAnsi="Garamond" w:cstheme="majorHAnsi"/>
          <w:kern w:val="1"/>
          <w:sz w:val="21"/>
          <w:szCs w:val="21"/>
          <w:lang w:val="pl-PL" w:eastAsia="hi-IN" w:bidi="hi-IN"/>
        </w:rPr>
        <w:t>Opiekun Uczestnika odpowiada za Uczestnika przez cały przebieg konkursu, organizator nie przejmuje ryzyka związanego z udziałem osoby nieletniej w ramach Konkursu.</w:t>
      </w:r>
    </w:p>
    <w:p w14:paraId="12194779" w14:textId="77777777" w:rsidR="00316B18" w:rsidRDefault="000F5547" w:rsidP="00316B18">
      <w:pPr>
        <w:widowControl w:val="0"/>
        <w:numPr>
          <w:ilvl w:val="0"/>
          <w:numId w:val="1"/>
        </w:numPr>
        <w:tabs>
          <w:tab w:val="num" w:pos="567"/>
          <w:tab w:val="left" w:pos="851"/>
          <w:tab w:val="left" w:pos="1276"/>
        </w:tabs>
        <w:suppressAutoHyphens/>
        <w:spacing w:after="0" w:line="360" w:lineRule="auto"/>
        <w:ind w:left="567" w:hanging="425"/>
        <w:jc w:val="both"/>
        <w:rPr>
          <w:rFonts w:ascii="Garamond" w:eastAsia="SimSun" w:hAnsi="Garamond" w:cstheme="majorHAnsi"/>
          <w:color w:val="000000" w:themeColor="text1"/>
          <w:kern w:val="1"/>
          <w:sz w:val="21"/>
          <w:szCs w:val="21"/>
          <w:lang w:val="pl-PL" w:eastAsia="hi-IN" w:bidi="hi-IN"/>
        </w:rPr>
      </w:pPr>
      <w:r w:rsidRPr="00316B18">
        <w:rPr>
          <w:rFonts w:ascii="Garamond" w:eastAsia="SimSun" w:hAnsi="Garamond" w:cstheme="majorHAnsi"/>
          <w:color w:val="000000" w:themeColor="text1"/>
          <w:kern w:val="1"/>
          <w:sz w:val="21"/>
          <w:szCs w:val="21"/>
          <w:lang w:val="pl-PL" w:eastAsia="hi-IN" w:bidi="hi-IN"/>
        </w:rPr>
        <w:t>W ramach zgłoszenia konkursowego Opiekun prawny składa oświadczenia wobec Organizatora, które s</w:t>
      </w:r>
      <w:r w:rsidR="00F81305" w:rsidRPr="00316B18">
        <w:rPr>
          <w:rFonts w:ascii="Garamond" w:eastAsia="SimSun" w:hAnsi="Garamond" w:cstheme="majorHAnsi"/>
          <w:color w:val="000000" w:themeColor="text1"/>
          <w:kern w:val="1"/>
          <w:sz w:val="21"/>
          <w:szCs w:val="21"/>
          <w:lang w:val="pl-PL" w:eastAsia="hi-IN" w:bidi="hi-IN"/>
        </w:rPr>
        <w:t>ą</w:t>
      </w:r>
      <w:r w:rsidRPr="00316B18">
        <w:rPr>
          <w:rFonts w:ascii="Garamond" w:eastAsia="SimSun" w:hAnsi="Garamond" w:cstheme="majorHAnsi"/>
          <w:color w:val="000000" w:themeColor="text1"/>
          <w:kern w:val="1"/>
          <w:sz w:val="21"/>
          <w:szCs w:val="21"/>
          <w:lang w:val="pl-PL" w:eastAsia="hi-IN" w:bidi="hi-IN"/>
        </w:rPr>
        <w:t xml:space="preserve"> w pełni dobrowolne i jednocześnie konieczne do udziału zgłaszanego Uczestnika w Konkursie</w:t>
      </w:r>
      <w:r w:rsidR="00F81305" w:rsidRPr="00316B18">
        <w:rPr>
          <w:rFonts w:ascii="Garamond" w:eastAsia="SimSun" w:hAnsi="Garamond" w:cstheme="majorHAnsi"/>
          <w:color w:val="000000" w:themeColor="text1"/>
          <w:kern w:val="1"/>
          <w:sz w:val="21"/>
          <w:szCs w:val="21"/>
          <w:lang w:val="pl-PL" w:eastAsia="hi-IN" w:bidi="hi-IN"/>
        </w:rPr>
        <w:t xml:space="preserve">. Zgody zawarte są w formularzach zgłoszeniowych – w odniesieniu do wszystkich uczestników oraz w formularzu </w:t>
      </w:r>
      <w:r w:rsidR="00F81305" w:rsidRPr="00316B18">
        <w:rPr>
          <w:rFonts w:ascii="Garamond" w:eastAsia="SimSun" w:hAnsi="Garamond" w:cstheme="majorHAnsi"/>
          <w:color w:val="000000" w:themeColor="text1"/>
          <w:kern w:val="1"/>
          <w:sz w:val="21"/>
          <w:szCs w:val="21"/>
          <w:lang w:val="pl-PL" w:eastAsia="hi-IN" w:bidi="hi-IN"/>
        </w:rPr>
        <w:lastRenderedPageBreak/>
        <w:t>odbioru nagrody – w odniesieniu do Laureatów.</w:t>
      </w:r>
    </w:p>
    <w:p w14:paraId="5E46C778" w14:textId="77777777" w:rsidR="00316B18" w:rsidRDefault="000345AA" w:rsidP="00316B18">
      <w:pPr>
        <w:widowControl w:val="0"/>
        <w:numPr>
          <w:ilvl w:val="0"/>
          <w:numId w:val="1"/>
        </w:numPr>
        <w:tabs>
          <w:tab w:val="num" w:pos="567"/>
          <w:tab w:val="left" w:pos="851"/>
          <w:tab w:val="left" w:pos="1276"/>
        </w:tabs>
        <w:suppressAutoHyphens/>
        <w:spacing w:after="0" w:line="360" w:lineRule="auto"/>
        <w:ind w:left="567" w:hanging="425"/>
        <w:jc w:val="both"/>
        <w:rPr>
          <w:rFonts w:ascii="Garamond" w:eastAsia="SimSun" w:hAnsi="Garamond" w:cstheme="majorHAnsi"/>
          <w:color w:val="000000" w:themeColor="text1"/>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 przypadku niespełnienia przez Uczestnika któregokolwiek z warunków Regulaminu lub naruszenia którejkolwiek z jego zasad, dany Uczestnik traci prawo udziału w Konkursie oraz/lub prawo do nagród. </w:t>
      </w:r>
      <w:r w:rsidR="00F81305" w:rsidRPr="00316B18">
        <w:rPr>
          <w:rFonts w:ascii="Garamond" w:eastAsia="SimSun" w:hAnsi="Garamond" w:cstheme="majorHAnsi"/>
          <w:kern w:val="1"/>
          <w:sz w:val="21"/>
          <w:szCs w:val="21"/>
          <w:lang w:val="pl-PL" w:eastAsia="hi-IN" w:bidi="hi-IN"/>
        </w:rPr>
        <w:t>W imieniu uczestnika oświadczenie w tych kwestia</w:t>
      </w:r>
      <w:r w:rsidR="005C19CC" w:rsidRPr="00316B18">
        <w:rPr>
          <w:rFonts w:ascii="Garamond" w:eastAsia="SimSun" w:hAnsi="Garamond" w:cstheme="majorHAnsi"/>
          <w:kern w:val="1"/>
          <w:sz w:val="21"/>
          <w:szCs w:val="21"/>
          <w:lang w:val="pl-PL" w:eastAsia="hi-IN" w:bidi="hi-IN"/>
        </w:rPr>
        <w:t>ch</w:t>
      </w:r>
      <w:r w:rsidR="00F81305" w:rsidRPr="00316B18">
        <w:rPr>
          <w:rFonts w:ascii="Garamond" w:eastAsia="SimSun" w:hAnsi="Garamond" w:cstheme="majorHAnsi"/>
          <w:kern w:val="1"/>
          <w:sz w:val="21"/>
          <w:szCs w:val="21"/>
          <w:lang w:val="pl-PL" w:eastAsia="hi-IN" w:bidi="hi-IN"/>
        </w:rPr>
        <w:t xml:space="preserve"> składa opiekun prawny. </w:t>
      </w:r>
    </w:p>
    <w:p w14:paraId="0A837FAA" w14:textId="743CA881" w:rsidR="000345AA" w:rsidRPr="00316B18" w:rsidRDefault="000345AA" w:rsidP="00316B18">
      <w:pPr>
        <w:widowControl w:val="0"/>
        <w:numPr>
          <w:ilvl w:val="0"/>
          <w:numId w:val="1"/>
        </w:numPr>
        <w:tabs>
          <w:tab w:val="num" w:pos="567"/>
          <w:tab w:val="left" w:pos="851"/>
          <w:tab w:val="left" w:pos="1276"/>
        </w:tabs>
        <w:suppressAutoHyphens/>
        <w:spacing w:after="0" w:line="360" w:lineRule="auto"/>
        <w:ind w:left="567" w:hanging="425"/>
        <w:jc w:val="both"/>
        <w:rPr>
          <w:rFonts w:ascii="Garamond" w:eastAsia="SimSun" w:hAnsi="Garamond" w:cstheme="majorHAnsi"/>
          <w:color w:val="000000" w:themeColor="text1"/>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Konkurs odbędzie się w terminie od </w:t>
      </w:r>
      <w:r w:rsidR="00017EE8" w:rsidRPr="00316B18">
        <w:rPr>
          <w:rFonts w:ascii="Garamond" w:eastAsia="SimSun" w:hAnsi="Garamond" w:cstheme="majorHAnsi"/>
          <w:kern w:val="1"/>
          <w:sz w:val="21"/>
          <w:szCs w:val="21"/>
          <w:lang w:val="pl-PL" w:eastAsia="hi-IN" w:bidi="hi-IN"/>
        </w:rPr>
        <w:t>0</w:t>
      </w:r>
      <w:r w:rsidR="00B06669">
        <w:rPr>
          <w:rFonts w:ascii="Garamond" w:eastAsia="SimSun" w:hAnsi="Garamond" w:cstheme="majorHAnsi"/>
          <w:kern w:val="1"/>
          <w:sz w:val="21"/>
          <w:szCs w:val="21"/>
          <w:lang w:val="pl-PL" w:eastAsia="hi-IN" w:bidi="hi-IN"/>
        </w:rPr>
        <w:t>9</w:t>
      </w:r>
      <w:r w:rsidR="00017EE8" w:rsidRPr="00316B18">
        <w:rPr>
          <w:rFonts w:ascii="Garamond" w:eastAsia="SimSun" w:hAnsi="Garamond" w:cstheme="majorHAnsi"/>
          <w:kern w:val="1"/>
          <w:sz w:val="21"/>
          <w:szCs w:val="21"/>
          <w:lang w:val="pl-PL" w:eastAsia="hi-IN" w:bidi="hi-IN"/>
        </w:rPr>
        <w:t>.05</w:t>
      </w:r>
      <w:r w:rsidRPr="00316B18">
        <w:rPr>
          <w:rFonts w:ascii="Garamond" w:eastAsia="SimSun" w:hAnsi="Garamond" w:cstheme="majorHAnsi"/>
          <w:kern w:val="1"/>
          <w:sz w:val="21"/>
          <w:szCs w:val="21"/>
          <w:lang w:val="pl-PL" w:eastAsia="hi-IN" w:bidi="hi-IN"/>
        </w:rPr>
        <w:t xml:space="preserve">.2025 r. do </w:t>
      </w:r>
      <w:r w:rsidR="00017EE8" w:rsidRPr="00316B18">
        <w:rPr>
          <w:rFonts w:ascii="Garamond" w:eastAsia="SimSun" w:hAnsi="Garamond" w:cstheme="majorHAnsi"/>
          <w:kern w:val="1"/>
          <w:sz w:val="21"/>
          <w:szCs w:val="21"/>
          <w:lang w:val="pl-PL" w:eastAsia="hi-IN" w:bidi="hi-IN"/>
        </w:rPr>
        <w:t>24.05</w:t>
      </w:r>
      <w:r w:rsidRPr="00316B18">
        <w:rPr>
          <w:rFonts w:ascii="Garamond" w:eastAsia="SimSun" w:hAnsi="Garamond" w:cstheme="majorHAnsi"/>
          <w:kern w:val="1"/>
          <w:sz w:val="21"/>
          <w:szCs w:val="21"/>
          <w:lang w:val="pl-PL" w:eastAsia="hi-IN" w:bidi="hi-IN"/>
        </w:rPr>
        <w:t xml:space="preserve">.2025 r. i zostanie przeprowadzony w dwóch etapach: </w:t>
      </w:r>
    </w:p>
    <w:p w14:paraId="11CC94F4" w14:textId="77777777" w:rsidR="00F81305" w:rsidRPr="00316B18" w:rsidRDefault="000345AA" w:rsidP="000345AA">
      <w:pPr>
        <w:widowControl w:val="0"/>
        <w:tabs>
          <w:tab w:val="left" w:pos="851"/>
          <w:tab w:val="left" w:pos="1276"/>
        </w:tabs>
        <w:suppressAutoHyphens/>
        <w:spacing w:line="360" w:lineRule="auto"/>
        <w:ind w:left="567"/>
        <w:jc w:val="both"/>
        <w:rPr>
          <w:rFonts w:ascii="Garamond" w:eastAsia="SimSun" w:hAnsi="Garamond" w:cstheme="majorHAnsi"/>
          <w:kern w:val="1"/>
          <w:sz w:val="21"/>
          <w:szCs w:val="21"/>
          <w:lang w:val="pl-PL" w:eastAsia="hi-IN" w:bidi="hi-IN"/>
        </w:rPr>
      </w:pPr>
      <w:r w:rsidRPr="00316B18">
        <w:rPr>
          <w:rFonts w:ascii="Garamond" w:eastAsia="SimSun" w:hAnsi="Garamond" w:cstheme="majorHAnsi"/>
          <w:b/>
          <w:bCs/>
          <w:kern w:val="1"/>
          <w:sz w:val="21"/>
          <w:szCs w:val="21"/>
          <w:lang w:val="pl-PL" w:eastAsia="hi-IN" w:bidi="hi-IN"/>
        </w:rPr>
        <w:t>I etap</w:t>
      </w:r>
      <w:r w:rsidRPr="00316B18">
        <w:rPr>
          <w:rFonts w:ascii="Garamond" w:eastAsia="SimSun" w:hAnsi="Garamond" w:cstheme="majorHAnsi"/>
          <w:kern w:val="1"/>
          <w:sz w:val="21"/>
          <w:szCs w:val="21"/>
          <w:lang w:val="pl-PL" w:eastAsia="hi-IN" w:bidi="hi-IN"/>
        </w:rPr>
        <w:t xml:space="preserve"> </w:t>
      </w:r>
      <w:r w:rsidR="00F81305" w:rsidRPr="00316B18">
        <w:rPr>
          <w:rFonts w:ascii="Garamond" w:eastAsia="SimSun" w:hAnsi="Garamond" w:cstheme="majorHAnsi"/>
          <w:kern w:val="1"/>
          <w:sz w:val="21"/>
          <w:szCs w:val="21"/>
          <w:lang w:val="pl-PL" w:eastAsia="hi-IN" w:bidi="hi-IN"/>
        </w:rPr>
        <w:t xml:space="preserve">– </w:t>
      </w:r>
      <w:r w:rsidR="00F81305" w:rsidRPr="00316B18">
        <w:rPr>
          <w:rFonts w:ascii="Garamond" w:eastAsia="SimSun" w:hAnsi="Garamond" w:cstheme="majorHAnsi"/>
          <w:b/>
          <w:bCs/>
          <w:kern w:val="1"/>
          <w:sz w:val="21"/>
          <w:szCs w:val="21"/>
          <w:lang w:val="pl-PL" w:eastAsia="hi-IN" w:bidi="hi-IN"/>
        </w:rPr>
        <w:t>REJESTRACJA</w:t>
      </w:r>
    </w:p>
    <w:p w14:paraId="71C5449E" w14:textId="289B72D0" w:rsidR="000345AA" w:rsidRPr="00316B18" w:rsidRDefault="00F81305" w:rsidP="000345AA">
      <w:pPr>
        <w:widowControl w:val="0"/>
        <w:tabs>
          <w:tab w:val="left" w:pos="851"/>
          <w:tab w:val="left" w:pos="1276"/>
        </w:tabs>
        <w:suppressAutoHyphens/>
        <w:spacing w:line="360" w:lineRule="auto"/>
        <w:ind w:left="567"/>
        <w:jc w:val="both"/>
        <w:rPr>
          <w:rFonts w:ascii="Garamond" w:eastAsia="SimSun" w:hAnsi="Garamond" w:cstheme="majorHAnsi"/>
          <w:b/>
          <w:bCs/>
          <w:kern w:val="1"/>
          <w:sz w:val="21"/>
          <w:szCs w:val="21"/>
          <w:lang w:val="pl-PL" w:eastAsia="hi-IN" w:bidi="hi-IN"/>
        </w:rPr>
      </w:pPr>
      <w:r w:rsidRPr="00316B18">
        <w:rPr>
          <w:rFonts w:ascii="Garamond" w:eastAsia="SimSun" w:hAnsi="Garamond" w:cstheme="majorHAnsi"/>
          <w:b/>
          <w:bCs/>
          <w:kern w:val="1"/>
          <w:sz w:val="21"/>
          <w:szCs w:val="21"/>
          <w:lang w:val="pl-PL" w:eastAsia="hi-IN" w:bidi="hi-IN"/>
        </w:rPr>
        <w:t xml:space="preserve">Etap </w:t>
      </w:r>
      <w:r w:rsidR="000345AA" w:rsidRPr="00316B18">
        <w:rPr>
          <w:rFonts w:ascii="Garamond" w:eastAsia="SimSun" w:hAnsi="Garamond" w:cstheme="majorHAnsi"/>
          <w:b/>
          <w:bCs/>
          <w:kern w:val="1"/>
          <w:sz w:val="21"/>
          <w:szCs w:val="21"/>
          <w:lang w:val="pl-PL" w:eastAsia="hi-IN" w:bidi="hi-IN"/>
        </w:rPr>
        <w:t>uwzględnia dwie możliwości rejestracji uczestników:</w:t>
      </w:r>
    </w:p>
    <w:p w14:paraId="37E65384" w14:textId="21B8D91A" w:rsidR="000345AA" w:rsidRPr="00316B18" w:rsidRDefault="000345AA" w:rsidP="000345AA">
      <w:pPr>
        <w:pStyle w:val="Akapitzlist"/>
        <w:widowControl w:val="0"/>
        <w:numPr>
          <w:ilvl w:val="0"/>
          <w:numId w:val="2"/>
        </w:numPr>
        <w:tabs>
          <w:tab w:val="left" w:pos="851"/>
          <w:tab w:val="left" w:pos="1276"/>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rejestracja internetowa </w:t>
      </w:r>
      <w:r w:rsidR="005C19CC" w:rsidRPr="00316B18">
        <w:rPr>
          <w:rFonts w:ascii="Garamond" w:eastAsia="SimSun" w:hAnsi="Garamond" w:cstheme="majorHAnsi"/>
          <w:kern w:val="1"/>
          <w:sz w:val="21"/>
          <w:szCs w:val="21"/>
          <w:lang w:val="pl-PL" w:eastAsia="hi-IN" w:bidi="hi-IN"/>
        </w:rPr>
        <w:t xml:space="preserve">na adres mailowy wskazany przez Organizatora </w:t>
      </w:r>
      <w:hyperlink r:id="rId5" w:history="1">
        <w:r w:rsidR="005C19CC" w:rsidRPr="00316B18">
          <w:rPr>
            <w:rStyle w:val="Hipercze"/>
            <w:rFonts w:ascii="Garamond" w:eastAsia="SimSun" w:hAnsi="Garamond" w:cstheme="majorHAnsi"/>
            <w:kern w:val="1"/>
            <w:sz w:val="21"/>
            <w:szCs w:val="21"/>
            <w:lang w:val="pl-PL" w:eastAsia="hi-IN" w:bidi="hi-IN"/>
          </w:rPr>
          <w:t>kontakt@agencja5am.pl</w:t>
        </w:r>
      </w:hyperlink>
      <w:r w:rsidR="005C19CC" w:rsidRPr="00316B18">
        <w:rPr>
          <w:rFonts w:ascii="Garamond" w:eastAsia="SimSun" w:hAnsi="Garamond" w:cstheme="majorHAnsi"/>
          <w:kern w:val="1"/>
          <w:sz w:val="21"/>
          <w:szCs w:val="21"/>
          <w:lang w:val="pl-PL" w:eastAsia="hi-IN" w:bidi="hi-IN"/>
        </w:rPr>
        <w:t xml:space="preserve"> </w:t>
      </w:r>
      <w:r w:rsidRPr="00316B18">
        <w:rPr>
          <w:rFonts w:ascii="Garamond" w:eastAsia="SimSun" w:hAnsi="Garamond" w:cstheme="majorHAnsi"/>
          <w:kern w:val="1"/>
          <w:sz w:val="21"/>
          <w:szCs w:val="21"/>
          <w:lang w:val="pl-PL" w:eastAsia="hi-IN" w:bidi="hi-IN"/>
        </w:rPr>
        <w:t xml:space="preserve">w terminie od </w:t>
      </w:r>
      <w:r w:rsidR="00017EE8" w:rsidRPr="00316B18">
        <w:rPr>
          <w:rFonts w:ascii="Garamond" w:eastAsia="SimSun" w:hAnsi="Garamond" w:cstheme="majorHAnsi"/>
          <w:kern w:val="1"/>
          <w:sz w:val="21"/>
          <w:szCs w:val="21"/>
          <w:lang w:val="pl-PL" w:eastAsia="hi-IN" w:bidi="hi-IN"/>
        </w:rPr>
        <w:t>0</w:t>
      </w:r>
      <w:r w:rsidR="00B06669">
        <w:rPr>
          <w:rFonts w:ascii="Garamond" w:eastAsia="SimSun" w:hAnsi="Garamond" w:cstheme="majorHAnsi"/>
          <w:kern w:val="1"/>
          <w:sz w:val="21"/>
          <w:szCs w:val="21"/>
          <w:lang w:val="pl-PL" w:eastAsia="hi-IN" w:bidi="hi-IN"/>
        </w:rPr>
        <w:t>9</w:t>
      </w:r>
      <w:r w:rsidR="00017EE8" w:rsidRPr="00316B18">
        <w:rPr>
          <w:rFonts w:ascii="Garamond" w:eastAsia="SimSun" w:hAnsi="Garamond" w:cstheme="majorHAnsi"/>
          <w:kern w:val="1"/>
          <w:sz w:val="21"/>
          <w:szCs w:val="21"/>
          <w:lang w:val="pl-PL" w:eastAsia="hi-IN" w:bidi="hi-IN"/>
        </w:rPr>
        <w:t>.05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 do </w:t>
      </w:r>
      <w:r w:rsidR="00017EE8" w:rsidRPr="00316B18">
        <w:rPr>
          <w:rFonts w:ascii="Garamond" w:eastAsia="SimSun" w:hAnsi="Garamond" w:cstheme="majorHAnsi"/>
          <w:kern w:val="1"/>
          <w:sz w:val="21"/>
          <w:szCs w:val="21"/>
          <w:lang w:val="pl-PL" w:eastAsia="hi-IN" w:bidi="hi-IN"/>
        </w:rPr>
        <w:t>20.05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 w godzinach 9:00-23:59 poprzez wysłanie </w:t>
      </w:r>
      <w:r w:rsidR="005C19CC" w:rsidRPr="00316B18">
        <w:rPr>
          <w:rFonts w:ascii="Garamond" w:eastAsia="SimSun" w:hAnsi="Garamond" w:cstheme="majorHAnsi"/>
          <w:kern w:val="1"/>
          <w:sz w:val="21"/>
          <w:szCs w:val="21"/>
          <w:lang w:val="pl-PL" w:eastAsia="hi-IN" w:bidi="hi-IN"/>
        </w:rPr>
        <w:t xml:space="preserve">CZYTELNIE wypełnionego </w:t>
      </w:r>
      <w:r w:rsidRPr="00316B18">
        <w:rPr>
          <w:rFonts w:ascii="Garamond" w:eastAsia="SimSun" w:hAnsi="Garamond" w:cstheme="majorHAnsi"/>
          <w:kern w:val="1"/>
          <w:sz w:val="21"/>
          <w:szCs w:val="21"/>
          <w:lang w:val="pl-PL" w:eastAsia="hi-IN" w:bidi="hi-IN"/>
        </w:rPr>
        <w:t>formularza zgłoszeniowego</w:t>
      </w:r>
      <w:r w:rsidR="005C19CC" w:rsidRPr="00316B18">
        <w:rPr>
          <w:rFonts w:ascii="Garamond" w:eastAsia="SimSun" w:hAnsi="Garamond" w:cstheme="majorHAnsi"/>
          <w:kern w:val="1"/>
          <w:sz w:val="21"/>
          <w:szCs w:val="21"/>
          <w:lang w:val="pl-PL" w:eastAsia="hi-IN" w:bidi="hi-IN"/>
        </w:rPr>
        <w:t xml:space="preserve"> ze wskazaniem w tytle maila ZGŁOSZENIE TALENT SHOW POMORSKA BYDGOSZCZ.</w:t>
      </w:r>
    </w:p>
    <w:p w14:paraId="1A1EBB02" w14:textId="1B5ECC45" w:rsidR="000345AA" w:rsidRPr="00316B18" w:rsidRDefault="000345AA" w:rsidP="000345AA">
      <w:pPr>
        <w:pStyle w:val="Akapitzlist"/>
        <w:widowControl w:val="0"/>
        <w:numPr>
          <w:ilvl w:val="0"/>
          <w:numId w:val="2"/>
        </w:numPr>
        <w:tabs>
          <w:tab w:val="left" w:pos="851"/>
          <w:tab w:val="left" w:pos="1276"/>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rejestracja w punkcie rejestracyjnym w Centrum handlowym </w:t>
      </w:r>
      <w:r w:rsidR="00017EE8" w:rsidRPr="00316B18">
        <w:rPr>
          <w:rFonts w:ascii="Garamond" w:eastAsia="SimSun" w:hAnsi="Garamond" w:cstheme="majorHAnsi"/>
          <w:kern w:val="1"/>
          <w:sz w:val="21"/>
          <w:szCs w:val="21"/>
          <w:lang w:val="pl-PL" w:eastAsia="hi-IN" w:bidi="hi-IN"/>
        </w:rPr>
        <w:t>Pomorska w Bydgoszczy</w:t>
      </w:r>
      <w:r w:rsidRPr="00316B18">
        <w:rPr>
          <w:rFonts w:ascii="Garamond" w:eastAsia="SimSun" w:hAnsi="Garamond" w:cstheme="majorHAnsi"/>
          <w:kern w:val="1"/>
          <w:sz w:val="21"/>
          <w:szCs w:val="21"/>
          <w:lang w:val="pl-PL" w:eastAsia="hi-IN" w:bidi="hi-IN"/>
        </w:rPr>
        <w:t xml:space="preserve"> </w:t>
      </w:r>
      <w:r w:rsidRPr="00316B18">
        <w:rPr>
          <w:rFonts w:ascii="Garamond" w:eastAsia="SimSun" w:hAnsi="Garamond" w:cstheme="majorHAnsi"/>
          <w:b/>
          <w:bCs/>
          <w:kern w:val="1"/>
          <w:sz w:val="21"/>
          <w:szCs w:val="21"/>
          <w:lang w:val="pl-PL" w:eastAsia="hi-IN" w:bidi="hi-IN"/>
        </w:rPr>
        <w:t>(ilość miejsc do zarejestrowania w dniu castingów ograniczona)</w:t>
      </w:r>
      <w:r w:rsidRPr="00316B18">
        <w:rPr>
          <w:rFonts w:ascii="Garamond" w:eastAsia="SimSun" w:hAnsi="Garamond" w:cstheme="majorHAnsi"/>
          <w:kern w:val="1"/>
          <w:sz w:val="21"/>
          <w:szCs w:val="21"/>
          <w:lang w:val="pl-PL" w:eastAsia="hi-IN" w:bidi="hi-IN"/>
        </w:rPr>
        <w:t xml:space="preserve"> w dniu </w:t>
      </w:r>
      <w:r w:rsidR="00017EE8" w:rsidRPr="00316B18">
        <w:rPr>
          <w:rFonts w:ascii="Garamond" w:eastAsia="SimSun" w:hAnsi="Garamond" w:cstheme="majorHAnsi"/>
          <w:kern w:val="1"/>
          <w:sz w:val="21"/>
          <w:szCs w:val="21"/>
          <w:lang w:val="pl-PL" w:eastAsia="hi-IN" w:bidi="hi-IN"/>
        </w:rPr>
        <w:t>2</w:t>
      </w:r>
      <w:r w:rsidR="005C19CC" w:rsidRPr="00316B18">
        <w:rPr>
          <w:rFonts w:ascii="Garamond" w:eastAsia="SimSun" w:hAnsi="Garamond" w:cstheme="majorHAnsi"/>
          <w:kern w:val="1"/>
          <w:sz w:val="21"/>
          <w:szCs w:val="21"/>
          <w:lang w:val="pl-PL" w:eastAsia="hi-IN" w:bidi="hi-IN"/>
        </w:rPr>
        <w:t>3</w:t>
      </w:r>
      <w:r w:rsidR="00017EE8" w:rsidRPr="00316B18">
        <w:rPr>
          <w:rFonts w:ascii="Garamond" w:eastAsia="SimSun" w:hAnsi="Garamond" w:cstheme="majorHAnsi"/>
          <w:kern w:val="1"/>
          <w:sz w:val="21"/>
          <w:szCs w:val="21"/>
          <w:lang w:val="pl-PL" w:eastAsia="hi-IN" w:bidi="hi-IN"/>
        </w:rPr>
        <w:t>.05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 w godz. 1</w:t>
      </w:r>
      <w:r w:rsidR="00F81305" w:rsidRPr="00316B18">
        <w:rPr>
          <w:rFonts w:ascii="Garamond" w:eastAsia="SimSun" w:hAnsi="Garamond" w:cstheme="majorHAnsi"/>
          <w:kern w:val="1"/>
          <w:sz w:val="21"/>
          <w:szCs w:val="21"/>
          <w:lang w:val="pl-PL" w:eastAsia="hi-IN" w:bidi="hi-IN"/>
        </w:rPr>
        <w:t>2</w:t>
      </w:r>
      <w:r w:rsidRPr="00316B18">
        <w:rPr>
          <w:rFonts w:ascii="Garamond" w:eastAsia="SimSun" w:hAnsi="Garamond" w:cstheme="majorHAnsi"/>
          <w:kern w:val="1"/>
          <w:sz w:val="21"/>
          <w:szCs w:val="21"/>
          <w:lang w:val="pl-PL" w:eastAsia="hi-IN" w:bidi="hi-IN"/>
        </w:rPr>
        <w:t xml:space="preserve">.00 – 18.00 poprzez wypełnienie formularza zgłoszeniowego </w:t>
      </w:r>
      <w:r w:rsidR="00F81305" w:rsidRPr="00316B18">
        <w:rPr>
          <w:rFonts w:ascii="Garamond" w:eastAsia="SimSun" w:hAnsi="Garamond" w:cstheme="majorHAnsi"/>
          <w:kern w:val="1"/>
          <w:sz w:val="21"/>
          <w:szCs w:val="21"/>
          <w:lang w:val="pl-PL" w:eastAsia="hi-IN" w:bidi="hi-IN"/>
        </w:rPr>
        <w:t xml:space="preserve">w Punkcie Rejestracyjnym na terenie Galerii </w:t>
      </w:r>
      <w:r w:rsidR="005C19CC" w:rsidRPr="00316B18">
        <w:rPr>
          <w:rFonts w:ascii="Garamond" w:eastAsia="SimSun" w:hAnsi="Garamond" w:cstheme="majorHAnsi"/>
          <w:kern w:val="1"/>
          <w:sz w:val="21"/>
          <w:szCs w:val="21"/>
          <w:lang w:val="pl-PL" w:eastAsia="hi-IN" w:bidi="hi-IN"/>
        </w:rPr>
        <w:t xml:space="preserve">Pomorska w Bydgoszczy </w:t>
      </w:r>
      <w:r w:rsidRPr="00316B18">
        <w:rPr>
          <w:rFonts w:ascii="Garamond" w:eastAsia="SimSun" w:hAnsi="Garamond" w:cstheme="majorHAnsi"/>
          <w:kern w:val="1"/>
          <w:sz w:val="21"/>
          <w:szCs w:val="21"/>
          <w:lang w:val="pl-PL" w:eastAsia="hi-IN" w:bidi="hi-IN"/>
        </w:rPr>
        <w:t>(etap rejestracji uczestników).</w:t>
      </w:r>
    </w:p>
    <w:p w14:paraId="505B0D8D" w14:textId="77777777" w:rsidR="00F81305" w:rsidRPr="00316B18" w:rsidRDefault="000345AA" w:rsidP="000345AA">
      <w:pPr>
        <w:pStyle w:val="Akapitzlist"/>
        <w:widowControl w:val="0"/>
        <w:tabs>
          <w:tab w:val="left" w:pos="851"/>
          <w:tab w:val="left" w:pos="1276"/>
        </w:tabs>
        <w:suppressAutoHyphens/>
        <w:spacing w:line="360" w:lineRule="auto"/>
        <w:ind w:left="567"/>
        <w:jc w:val="both"/>
        <w:rPr>
          <w:rFonts w:ascii="Garamond" w:eastAsia="SimSun" w:hAnsi="Garamond" w:cstheme="majorHAnsi"/>
          <w:b/>
          <w:bCs/>
          <w:kern w:val="1"/>
          <w:sz w:val="21"/>
          <w:szCs w:val="21"/>
          <w:lang w:val="pl-PL" w:eastAsia="hi-IN" w:bidi="hi-IN"/>
        </w:rPr>
      </w:pPr>
      <w:r w:rsidRPr="00316B18">
        <w:rPr>
          <w:rFonts w:ascii="Garamond" w:eastAsia="SimSun" w:hAnsi="Garamond" w:cstheme="majorHAnsi"/>
          <w:b/>
          <w:bCs/>
          <w:kern w:val="1"/>
          <w:sz w:val="21"/>
          <w:szCs w:val="21"/>
          <w:lang w:val="pl-PL" w:eastAsia="hi-IN" w:bidi="hi-IN"/>
        </w:rPr>
        <w:t xml:space="preserve">II etap </w:t>
      </w:r>
      <w:r w:rsidR="00F81305" w:rsidRPr="00316B18">
        <w:rPr>
          <w:rFonts w:ascii="Garamond" w:eastAsia="SimSun" w:hAnsi="Garamond" w:cstheme="majorHAnsi"/>
          <w:b/>
          <w:bCs/>
          <w:kern w:val="1"/>
          <w:sz w:val="21"/>
          <w:szCs w:val="21"/>
          <w:lang w:val="pl-PL" w:eastAsia="hi-IN" w:bidi="hi-IN"/>
        </w:rPr>
        <w:t xml:space="preserve">CASTINGI </w:t>
      </w:r>
    </w:p>
    <w:p w14:paraId="27F8FD37" w14:textId="0ABFFC3E" w:rsidR="000345AA" w:rsidRPr="00316B18" w:rsidRDefault="00F81305" w:rsidP="000345AA">
      <w:pPr>
        <w:pStyle w:val="Akapitzlist"/>
        <w:widowControl w:val="0"/>
        <w:tabs>
          <w:tab w:val="left" w:pos="851"/>
          <w:tab w:val="left" w:pos="1276"/>
        </w:tabs>
        <w:suppressAutoHyphens/>
        <w:spacing w:line="360" w:lineRule="auto"/>
        <w:ind w:left="567"/>
        <w:jc w:val="both"/>
        <w:rPr>
          <w:rFonts w:ascii="Garamond" w:eastAsia="SimSun" w:hAnsi="Garamond" w:cstheme="majorHAnsi"/>
          <w:b/>
          <w:bCs/>
          <w:kern w:val="1"/>
          <w:sz w:val="21"/>
          <w:szCs w:val="21"/>
          <w:lang w:val="pl-PL" w:eastAsia="hi-IN" w:bidi="hi-IN"/>
        </w:rPr>
      </w:pPr>
      <w:r w:rsidRPr="00316B18">
        <w:rPr>
          <w:rFonts w:ascii="Garamond" w:eastAsia="SimSun" w:hAnsi="Garamond" w:cstheme="majorHAnsi"/>
          <w:b/>
          <w:bCs/>
          <w:kern w:val="1"/>
          <w:sz w:val="21"/>
          <w:szCs w:val="21"/>
          <w:lang w:val="pl-PL" w:eastAsia="hi-IN" w:bidi="hi-IN"/>
        </w:rPr>
        <w:t xml:space="preserve">Etap </w:t>
      </w:r>
      <w:proofErr w:type="spellStart"/>
      <w:r w:rsidR="000345AA" w:rsidRPr="00316B18">
        <w:rPr>
          <w:rFonts w:ascii="Garamond" w:eastAsia="SimSun" w:hAnsi="Garamond" w:cstheme="majorHAnsi"/>
          <w:b/>
          <w:bCs/>
          <w:kern w:val="1"/>
          <w:sz w:val="21"/>
          <w:szCs w:val="21"/>
          <w:lang w:val="pl-PL" w:eastAsia="hi-IN" w:bidi="hi-IN"/>
        </w:rPr>
        <w:t>castingowy</w:t>
      </w:r>
      <w:proofErr w:type="spellEnd"/>
      <w:r w:rsidRPr="00316B18">
        <w:rPr>
          <w:rFonts w:ascii="Garamond" w:eastAsia="SimSun" w:hAnsi="Garamond" w:cstheme="majorHAnsi"/>
          <w:b/>
          <w:bCs/>
          <w:kern w:val="1"/>
          <w:sz w:val="21"/>
          <w:szCs w:val="21"/>
          <w:lang w:val="pl-PL" w:eastAsia="hi-IN" w:bidi="hi-IN"/>
        </w:rPr>
        <w:t xml:space="preserve"> ma 2 części: Casting wstępny i Casting Finałowy</w:t>
      </w:r>
    </w:p>
    <w:p w14:paraId="667AB6FF" w14:textId="3E12A5B6" w:rsidR="00F81305" w:rsidRPr="00316B18" w:rsidRDefault="00F81305" w:rsidP="000345AA">
      <w:pPr>
        <w:pStyle w:val="Akapitzlist"/>
        <w:widowControl w:val="0"/>
        <w:numPr>
          <w:ilvl w:val="0"/>
          <w:numId w:val="15"/>
        </w:numPr>
        <w:tabs>
          <w:tab w:val="left" w:pos="851"/>
          <w:tab w:val="left" w:pos="1276"/>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Casting wstępny </w:t>
      </w:r>
      <w:r w:rsidR="000345AA" w:rsidRPr="00316B18">
        <w:rPr>
          <w:rFonts w:ascii="Garamond" w:eastAsia="SimSun" w:hAnsi="Garamond" w:cstheme="majorHAnsi"/>
          <w:kern w:val="1"/>
          <w:sz w:val="21"/>
          <w:szCs w:val="21"/>
          <w:lang w:val="pl-PL" w:eastAsia="hi-IN" w:bidi="hi-IN"/>
        </w:rPr>
        <w:t>odbędzie się w dni</w:t>
      </w:r>
      <w:r w:rsidR="005C19CC" w:rsidRPr="00316B18">
        <w:rPr>
          <w:rFonts w:ascii="Garamond" w:eastAsia="SimSun" w:hAnsi="Garamond" w:cstheme="majorHAnsi"/>
          <w:kern w:val="1"/>
          <w:sz w:val="21"/>
          <w:szCs w:val="21"/>
          <w:lang w:val="pl-PL" w:eastAsia="hi-IN" w:bidi="hi-IN"/>
        </w:rPr>
        <w:t>u</w:t>
      </w:r>
      <w:r w:rsidR="000345AA"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23.05</w:t>
      </w:r>
      <w:r w:rsidR="000345AA"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000345AA" w:rsidRPr="00316B18">
        <w:rPr>
          <w:rFonts w:ascii="Garamond" w:eastAsia="SimSun" w:hAnsi="Garamond" w:cstheme="majorHAnsi"/>
          <w:kern w:val="1"/>
          <w:sz w:val="21"/>
          <w:szCs w:val="21"/>
          <w:lang w:val="pl-PL" w:eastAsia="hi-IN" w:bidi="hi-IN"/>
        </w:rPr>
        <w:t xml:space="preserve"> r., w godz. 12.00-20.00 na terenie </w:t>
      </w:r>
      <w:r w:rsidR="00017EE8" w:rsidRPr="00316B18">
        <w:rPr>
          <w:rFonts w:ascii="Garamond" w:eastAsia="SimSun" w:hAnsi="Garamond" w:cstheme="majorHAnsi"/>
          <w:kern w:val="1"/>
          <w:sz w:val="21"/>
          <w:szCs w:val="21"/>
          <w:lang w:val="pl-PL" w:eastAsia="hi-IN" w:bidi="hi-IN"/>
        </w:rPr>
        <w:t>Galeri</w:t>
      </w:r>
      <w:r w:rsidR="005C19CC" w:rsidRPr="00316B18">
        <w:rPr>
          <w:rFonts w:ascii="Garamond" w:eastAsia="SimSun" w:hAnsi="Garamond" w:cstheme="majorHAnsi"/>
          <w:kern w:val="1"/>
          <w:sz w:val="21"/>
          <w:szCs w:val="21"/>
          <w:lang w:val="pl-PL" w:eastAsia="hi-IN" w:bidi="hi-IN"/>
        </w:rPr>
        <w:t>i</w:t>
      </w:r>
      <w:r w:rsidR="000345AA"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Pomorska w Bydgoszczy</w:t>
      </w:r>
      <w:r w:rsidR="000345AA" w:rsidRPr="00316B18">
        <w:rPr>
          <w:rFonts w:ascii="Garamond" w:eastAsia="SimSun" w:hAnsi="Garamond" w:cstheme="majorHAnsi"/>
          <w:kern w:val="1"/>
          <w:sz w:val="21"/>
          <w:szCs w:val="21"/>
          <w:lang w:val="pl-PL" w:eastAsia="hi-IN" w:bidi="hi-IN"/>
        </w:rPr>
        <w:t xml:space="preserve">. </w:t>
      </w:r>
    </w:p>
    <w:p w14:paraId="1616F762" w14:textId="7092764C" w:rsidR="000345AA" w:rsidRPr="00316B18" w:rsidRDefault="00F81305" w:rsidP="00F81305">
      <w:pPr>
        <w:pStyle w:val="Akapitzlist"/>
        <w:widowControl w:val="0"/>
        <w:numPr>
          <w:ilvl w:val="1"/>
          <w:numId w:val="15"/>
        </w:numPr>
        <w:tabs>
          <w:tab w:val="left" w:pos="851"/>
          <w:tab w:val="left" w:pos="1276"/>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W razie dokonania rejestracji internetowej n</w:t>
      </w:r>
      <w:r w:rsidR="000345AA" w:rsidRPr="00316B18">
        <w:rPr>
          <w:rFonts w:ascii="Garamond" w:eastAsia="SimSun" w:hAnsi="Garamond" w:cstheme="majorHAnsi"/>
          <w:kern w:val="1"/>
          <w:sz w:val="21"/>
          <w:szCs w:val="21"/>
          <w:lang w:val="pl-PL" w:eastAsia="hi-IN" w:bidi="hi-IN"/>
        </w:rPr>
        <w:t xml:space="preserve">ależy zgłosić się do punktu obsługi castingu na pasażu </w:t>
      </w:r>
      <w:r w:rsidR="00E67DA2">
        <w:rPr>
          <w:rFonts w:ascii="Garamond" w:eastAsia="SimSun" w:hAnsi="Garamond" w:cstheme="majorHAnsi"/>
          <w:kern w:val="1"/>
          <w:sz w:val="21"/>
          <w:szCs w:val="21"/>
          <w:lang w:val="pl-PL" w:eastAsia="hi-IN" w:bidi="hi-IN"/>
        </w:rPr>
        <w:t xml:space="preserve">w strefie nowego food </w:t>
      </w:r>
      <w:proofErr w:type="spellStart"/>
      <w:r w:rsidR="00E67DA2">
        <w:rPr>
          <w:rFonts w:ascii="Garamond" w:eastAsia="SimSun" w:hAnsi="Garamond" w:cstheme="majorHAnsi"/>
          <w:kern w:val="1"/>
          <w:sz w:val="21"/>
          <w:szCs w:val="21"/>
          <w:lang w:val="pl-PL" w:eastAsia="hi-IN" w:bidi="hi-IN"/>
        </w:rPr>
        <w:t>court’u</w:t>
      </w:r>
      <w:proofErr w:type="spellEnd"/>
      <w:r w:rsidR="000345AA" w:rsidRPr="00316B18">
        <w:rPr>
          <w:rFonts w:ascii="Garamond" w:eastAsia="SimSun" w:hAnsi="Garamond" w:cstheme="majorHAnsi"/>
          <w:kern w:val="1"/>
          <w:sz w:val="21"/>
          <w:szCs w:val="21"/>
          <w:lang w:val="pl-PL" w:eastAsia="hi-IN" w:bidi="hi-IN"/>
        </w:rPr>
        <w:t xml:space="preserve"> </w:t>
      </w:r>
      <w:r w:rsidRPr="00316B18">
        <w:rPr>
          <w:rFonts w:ascii="Garamond" w:eastAsia="SimSun" w:hAnsi="Garamond" w:cstheme="majorHAnsi"/>
          <w:kern w:val="1"/>
          <w:sz w:val="21"/>
          <w:szCs w:val="21"/>
          <w:lang w:val="pl-PL" w:eastAsia="hi-IN" w:bidi="hi-IN"/>
        </w:rPr>
        <w:t xml:space="preserve">przynajmniej 15 minut przed wyznaczona godziną przesłuchania oraz odebrać numer konkursowy. W dalszej kolejności należy udać się pod salę przesłuchań i </w:t>
      </w:r>
      <w:r w:rsidR="000345AA" w:rsidRPr="00316B18">
        <w:rPr>
          <w:rFonts w:ascii="Garamond" w:eastAsia="SimSun" w:hAnsi="Garamond" w:cstheme="majorHAnsi"/>
          <w:kern w:val="1"/>
          <w:sz w:val="21"/>
          <w:szCs w:val="21"/>
          <w:lang w:val="pl-PL" w:eastAsia="hi-IN" w:bidi="hi-IN"/>
        </w:rPr>
        <w:t xml:space="preserve">oczekiwać na </w:t>
      </w:r>
      <w:r w:rsidRPr="00316B18">
        <w:rPr>
          <w:rFonts w:ascii="Garamond" w:eastAsia="SimSun" w:hAnsi="Garamond" w:cstheme="majorHAnsi"/>
          <w:kern w:val="1"/>
          <w:sz w:val="21"/>
          <w:szCs w:val="21"/>
          <w:lang w:val="pl-PL" w:eastAsia="hi-IN" w:bidi="hi-IN"/>
        </w:rPr>
        <w:t>wezwanie przez Komisję Konkursową, stosować się do poleceń Obsługi.</w:t>
      </w:r>
    </w:p>
    <w:p w14:paraId="13C85B76" w14:textId="0B91AD44" w:rsidR="00F81305" w:rsidRPr="00316B18" w:rsidRDefault="00F81305" w:rsidP="00F81305">
      <w:pPr>
        <w:pStyle w:val="Akapitzlist"/>
        <w:widowControl w:val="0"/>
        <w:numPr>
          <w:ilvl w:val="1"/>
          <w:numId w:val="15"/>
        </w:numPr>
        <w:tabs>
          <w:tab w:val="left" w:pos="851"/>
          <w:tab w:val="left" w:pos="1276"/>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 razie dokonania rejestracji na terenie </w:t>
      </w:r>
      <w:r w:rsidR="00017EE8" w:rsidRPr="00316B18">
        <w:rPr>
          <w:rFonts w:ascii="Garamond" w:eastAsia="SimSun" w:hAnsi="Garamond" w:cstheme="majorHAnsi"/>
          <w:kern w:val="1"/>
          <w:sz w:val="21"/>
          <w:szCs w:val="21"/>
          <w:lang w:val="pl-PL" w:eastAsia="hi-IN" w:bidi="hi-IN"/>
        </w:rPr>
        <w:t>Galeri</w:t>
      </w:r>
      <w:r w:rsidR="005C19CC" w:rsidRPr="00316B18">
        <w:rPr>
          <w:rFonts w:ascii="Garamond" w:eastAsia="SimSun" w:hAnsi="Garamond" w:cstheme="majorHAnsi"/>
          <w:kern w:val="1"/>
          <w:sz w:val="21"/>
          <w:szCs w:val="21"/>
          <w:lang w:val="pl-PL" w:eastAsia="hi-IN" w:bidi="hi-IN"/>
        </w:rPr>
        <w:t>i Pomorska w Bydgoszczy</w:t>
      </w:r>
      <w:r w:rsidRPr="00316B18">
        <w:rPr>
          <w:rFonts w:ascii="Garamond" w:eastAsia="SimSun" w:hAnsi="Garamond" w:cstheme="majorHAnsi"/>
          <w:kern w:val="1"/>
          <w:sz w:val="21"/>
          <w:szCs w:val="21"/>
          <w:lang w:val="pl-PL" w:eastAsia="hi-IN" w:bidi="hi-IN"/>
        </w:rPr>
        <w:t xml:space="preserve"> należy oczekiwać na swoją kolej zgodnie z kolejnością dołączenia do kolejki oczekujących. Ilość miejsc rejestracji ograniczona. </w:t>
      </w:r>
    </w:p>
    <w:p w14:paraId="0A1D1A42" w14:textId="45D9E7DF" w:rsidR="000345AA" w:rsidRPr="00316B18" w:rsidRDefault="00F81305" w:rsidP="000345AA">
      <w:pPr>
        <w:pStyle w:val="Akapitzlist"/>
        <w:widowControl w:val="0"/>
        <w:numPr>
          <w:ilvl w:val="0"/>
          <w:numId w:val="15"/>
        </w:numPr>
        <w:tabs>
          <w:tab w:val="left" w:pos="851"/>
          <w:tab w:val="left" w:pos="1276"/>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sz w:val="21"/>
          <w:szCs w:val="21"/>
          <w:lang w:val="pl-PL" w:eastAsia="hi-IN" w:bidi="hi-IN"/>
        </w:rPr>
        <w:t>Casting</w:t>
      </w:r>
      <w:r w:rsidR="000345AA" w:rsidRPr="00316B18">
        <w:rPr>
          <w:rFonts w:ascii="Garamond" w:eastAsia="SimSun" w:hAnsi="Garamond" w:cstheme="majorHAnsi"/>
          <w:sz w:val="21"/>
          <w:szCs w:val="21"/>
          <w:lang w:val="pl-PL" w:eastAsia="hi-IN" w:bidi="hi-IN"/>
        </w:rPr>
        <w:t xml:space="preserve"> finałowy odbędzie się w dniu </w:t>
      </w:r>
      <w:r w:rsidR="00017EE8" w:rsidRPr="00316B18">
        <w:rPr>
          <w:rFonts w:ascii="Garamond" w:eastAsia="SimSun" w:hAnsi="Garamond" w:cstheme="majorHAnsi"/>
          <w:sz w:val="21"/>
          <w:szCs w:val="21"/>
          <w:lang w:val="pl-PL" w:eastAsia="hi-IN" w:bidi="hi-IN"/>
        </w:rPr>
        <w:t>24.05</w:t>
      </w:r>
      <w:r w:rsidR="000345AA" w:rsidRPr="00316B18">
        <w:rPr>
          <w:rFonts w:ascii="Garamond" w:eastAsia="SimSun" w:hAnsi="Garamond" w:cstheme="majorHAnsi"/>
          <w:sz w:val="21"/>
          <w:szCs w:val="21"/>
          <w:lang w:val="pl-PL" w:eastAsia="hi-IN" w:bidi="hi-IN"/>
        </w:rPr>
        <w:t>.</w:t>
      </w:r>
      <w:r w:rsidR="009F72E8" w:rsidRPr="00316B18">
        <w:rPr>
          <w:rFonts w:ascii="Garamond" w:eastAsia="SimSun" w:hAnsi="Garamond" w:cstheme="majorHAnsi"/>
          <w:sz w:val="21"/>
          <w:szCs w:val="21"/>
          <w:lang w:val="pl-PL" w:eastAsia="hi-IN" w:bidi="hi-IN"/>
        </w:rPr>
        <w:t>2025</w:t>
      </w:r>
      <w:r w:rsidR="000345AA" w:rsidRPr="00316B18">
        <w:rPr>
          <w:rFonts w:ascii="Garamond" w:eastAsia="SimSun" w:hAnsi="Garamond" w:cstheme="majorHAnsi"/>
          <w:sz w:val="21"/>
          <w:szCs w:val="21"/>
          <w:lang w:val="pl-PL" w:eastAsia="hi-IN" w:bidi="hi-IN"/>
        </w:rPr>
        <w:t xml:space="preserve"> r., w godz. 1</w:t>
      </w:r>
      <w:r w:rsidRPr="00316B18">
        <w:rPr>
          <w:rFonts w:ascii="Garamond" w:eastAsia="SimSun" w:hAnsi="Garamond" w:cstheme="majorHAnsi"/>
          <w:sz w:val="21"/>
          <w:szCs w:val="21"/>
          <w:lang w:val="pl-PL" w:eastAsia="hi-IN" w:bidi="hi-IN"/>
        </w:rPr>
        <w:t>4</w:t>
      </w:r>
      <w:r w:rsidR="000345AA" w:rsidRPr="00316B18">
        <w:rPr>
          <w:rFonts w:ascii="Garamond" w:eastAsia="SimSun" w:hAnsi="Garamond" w:cstheme="majorHAnsi"/>
          <w:sz w:val="21"/>
          <w:szCs w:val="21"/>
          <w:lang w:val="pl-PL" w:eastAsia="hi-IN" w:bidi="hi-IN"/>
        </w:rPr>
        <w:t>.00 – 1</w:t>
      </w:r>
      <w:r w:rsidRPr="00316B18">
        <w:rPr>
          <w:rFonts w:ascii="Garamond" w:eastAsia="SimSun" w:hAnsi="Garamond" w:cstheme="majorHAnsi"/>
          <w:sz w:val="21"/>
          <w:szCs w:val="21"/>
          <w:lang w:val="pl-PL" w:eastAsia="hi-IN" w:bidi="hi-IN"/>
        </w:rPr>
        <w:t>5</w:t>
      </w:r>
      <w:r w:rsidR="000345AA" w:rsidRPr="00316B18">
        <w:rPr>
          <w:rFonts w:ascii="Garamond" w:eastAsia="SimSun" w:hAnsi="Garamond" w:cstheme="majorHAnsi"/>
          <w:sz w:val="21"/>
          <w:szCs w:val="21"/>
          <w:lang w:val="pl-PL" w:eastAsia="hi-IN" w:bidi="hi-IN"/>
        </w:rPr>
        <w:t>.00 (etap finałowy konkursu z wyborem Zwycięzców).</w:t>
      </w:r>
      <w:r w:rsidRPr="00316B18">
        <w:rPr>
          <w:rFonts w:ascii="Garamond" w:eastAsia="SimSun" w:hAnsi="Garamond" w:cstheme="majorHAnsi"/>
          <w:sz w:val="21"/>
          <w:szCs w:val="21"/>
          <w:lang w:val="pl-PL" w:eastAsia="hi-IN" w:bidi="hi-IN"/>
        </w:rPr>
        <w:t xml:space="preserve">  </w:t>
      </w:r>
      <w:r w:rsidR="005C19CC" w:rsidRPr="00316B18">
        <w:rPr>
          <w:rFonts w:ascii="Garamond" w:eastAsia="SimSun" w:hAnsi="Garamond" w:cstheme="majorHAnsi"/>
          <w:sz w:val="21"/>
          <w:szCs w:val="21"/>
          <w:lang w:val="pl-PL" w:eastAsia="hi-IN" w:bidi="hi-IN"/>
        </w:rPr>
        <w:t>Ogłoszenie wyników tego samego dnia w godz. 16.30 -17.00.</w:t>
      </w:r>
    </w:p>
    <w:p w14:paraId="325D8FF5" w14:textId="77777777" w:rsidR="00316B18" w:rsidRDefault="000345AA" w:rsidP="00316B18">
      <w:pPr>
        <w:pStyle w:val="Akapitzlist"/>
        <w:widowControl w:val="0"/>
        <w:numPr>
          <w:ilvl w:val="0"/>
          <w:numId w:val="1"/>
        </w:numPr>
        <w:tabs>
          <w:tab w:val="left" w:pos="851"/>
          <w:tab w:val="left" w:pos="1276"/>
        </w:tabs>
        <w:suppressAutoHyphens/>
        <w:spacing w:after="0"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 Konkursie nie mogą brać udziału pracownicy i współpracownicy zarządcy </w:t>
      </w:r>
      <w:r w:rsidR="00017EE8" w:rsidRPr="00316B18">
        <w:rPr>
          <w:rFonts w:ascii="Garamond" w:eastAsia="SimSun" w:hAnsi="Garamond" w:cstheme="majorHAnsi"/>
          <w:kern w:val="1"/>
          <w:sz w:val="21"/>
          <w:szCs w:val="21"/>
          <w:lang w:val="pl-PL" w:eastAsia="hi-IN" w:bidi="hi-IN"/>
        </w:rPr>
        <w:t>Galerii</w:t>
      </w:r>
      <w:r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Pomorska w Bydgoszczy</w:t>
      </w:r>
      <w:r w:rsidRPr="00316B18">
        <w:rPr>
          <w:rFonts w:ascii="Garamond" w:eastAsia="SimSun" w:hAnsi="Garamond" w:cstheme="majorHAnsi"/>
          <w:kern w:val="1"/>
          <w:sz w:val="21"/>
          <w:szCs w:val="21"/>
          <w:lang w:val="pl-PL" w:eastAsia="hi-IN" w:bidi="hi-IN"/>
        </w:rPr>
        <w:t xml:space="preserve">, osoby korzystające z powierzchni użytkowej w </w:t>
      </w:r>
      <w:r w:rsidR="00017EE8" w:rsidRPr="00316B18">
        <w:rPr>
          <w:rFonts w:ascii="Garamond" w:eastAsia="SimSun" w:hAnsi="Garamond" w:cstheme="majorHAnsi"/>
          <w:kern w:val="1"/>
          <w:sz w:val="21"/>
          <w:szCs w:val="21"/>
          <w:lang w:val="pl-PL" w:eastAsia="hi-IN" w:bidi="hi-IN"/>
        </w:rPr>
        <w:t>Galerii</w:t>
      </w:r>
      <w:r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Pomorska w Bydgoszczy</w:t>
      </w:r>
      <w:r w:rsidRPr="00316B18">
        <w:rPr>
          <w:rFonts w:ascii="Garamond" w:eastAsia="SimSun" w:hAnsi="Garamond" w:cstheme="majorHAnsi"/>
          <w:kern w:val="1"/>
          <w:sz w:val="21"/>
          <w:szCs w:val="21"/>
          <w:lang w:val="pl-PL" w:eastAsia="hi-IN" w:bidi="hi-IN"/>
        </w:rPr>
        <w:t xml:space="preserve">, na podstawie jakiegokolwiek stosunku prawnego (najemcy, biorący w bezpłatne używanie), ani ich pracownicy i współpracownicy w </w:t>
      </w:r>
      <w:r w:rsidR="00017EE8" w:rsidRPr="00316B18">
        <w:rPr>
          <w:rFonts w:ascii="Garamond" w:eastAsia="SimSun" w:hAnsi="Garamond" w:cstheme="majorHAnsi"/>
          <w:kern w:val="1"/>
          <w:sz w:val="21"/>
          <w:szCs w:val="21"/>
          <w:lang w:val="pl-PL" w:eastAsia="hi-IN" w:bidi="hi-IN"/>
        </w:rPr>
        <w:t>Galerii</w:t>
      </w:r>
      <w:r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Pomorska w Bydgoszczy</w:t>
      </w:r>
      <w:r w:rsidRPr="00316B18">
        <w:rPr>
          <w:rFonts w:ascii="Garamond" w:eastAsia="SimSun" w:hAnsi="Garamond" w:cstheme="majorHAnsi"/>
          <w:kern w:val="1"/>
          <w:sz w:val="21"/>
          <w:szCs w:val="21"/>
          <w:lang w:val="pl-PL" w:eastAsia="hi-IN" w:bidi="hi-IN"/>
        </w:rPr>
        <w:t xml:space="preserve">, ani takie podmioty lub ich pracownicy i współpracownicy, o ile biorą bezpośredni udział w organizowaniu lub przeprowadzeniu Konkursu, w tym także pracownicy ochrony i serwisu sprzątającego </w:t>
      </w:r>
      <w:r w:rsidR="005C19CC" w:rsidRPr="00316B18">
        <w:rPr>
          <w:rFonts w:ascii="Garamond" w:eastAsia="SimSun" w:hAnsi="Garamond" w:cstheme="majorHAnsi"/>
          <w:kern w:val="1"/>
          <w:sz w:val="21"/>
          <w:szCs w:val="21"/>
          <w:lang w:val="pl-PL" w:eastAsia="hi-IN" w:bidi="hi-IN"/>
        </w:rPr>
        <w:t>Galerii Pomorska w Bydgoszczy</w:t>
      </w:r>
      <w:r w:rsidRPr="00316B18">
        <w:rPr>
          <w:rFonts w:ascii="Garamond" w:eastAsia="SimSun" w:hAnsi="Garamond" w:cstheme="majorHAnsi"/>
          <w:kern w:val="1"/>
          <w:sz w:val="21"/>
          <w:szCs w:val="21"/>
          <w:lang w:val="pl-PL" w:eastAsia="hi-IN" w:bidi="hi-IN"/>
        </w:rPr>
        <w:t xml:space="preserve">. Za pracowników uważa się wszelkie osoby wykonujące pracę lub inne powtarzające się czynności na rzecz podmiotów wymienionych powyżej niezależnie od podstawy, na jakiej ta współpraca jest </w:t>
      </w:r>
      <w:r w:rsidRPr="00316B18">
        <w:rPr>
          <w:rFonts w:ascii="Garamond" w:eastAsia="SimSun" w:hAnsi="Garamond" w:cstheme="majorHAnsi"/>
          <w:kern w:val="1"/>
          <w:sz w:val="21"/>
          <w:szCs w:val="21"/>
          <w:lang w:val="pl-PL" w:eastAsia="hi-IN" w:bidi="hi-IN"/>
        </w:rPr>
        <w:lastRenderedPageBreak/>
        <w:t>wykonywana).</w:t>
      </w:r>
    </w:p>
    <w:p w14:paraId="11A637DB" w14:textId="77777777" w:rsidR="00316B18" w:rsidRDefault="000345AA" w:rsidP="00316B18">
      <w:pPr>
        <w:pStyle w:val="Akapitzlist"/>
        <w:widowControl w:val="0"/>
        <w:numPr>
          <w:ilvl w:val="0"/>
          <w:numId w:val="1"/>
        </w:numPr>
        <w:tabs>
          <w:tab w:val="left" w:pos="851"/>
          <w:tab w:val="left" w:pos="1276"/>
        </w:tabs>
        <w:suppressAutoHyphens/>
        <w:spacing w:after="0"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Organizator powoła wewnętrzną Komisję Konkursową składających się z wybranych przez niego osób, która będzie sprawowała nadzór nad prawidłowością przebiegu Konkursu oraz wykonywała zadania powierzone jej w niniejszym Regulaminie („Komisja Konkursowa”).  </w:t>
      </w:r>
    </w:p>
    <w:p w14:paraId="4CBCFEC2" w14:textId="77777777" w:rsidR="00316B18" w:rsidRDefault="000345AA" w:rsidP="00316B18">
      <w:pPr>
        <w:pStyle w:val="Akapitzlist"/>
        <w:widowControl w:val="0"/>
        <w:numPr>
          <w:ilvl w:val="0"/>
          <w:numId w:val="1"/>
        </w:numPr>
        <w:tabs>
          <w:tab w:val="left" w:pos="851"/>
          <w:tab w:val="left" w:pos="1276"/>
        </w:tabs>
        <w:suppressAutoHyphens/>
        <w:spacing w:after="0"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Uczestnictwo w Konkursie jest dobrowolne. Wszelkie koszty związane z uczestnictwem </w:t>
      </w:r>
      <w:r w:rsidR="00F81305" w:rsidRPr="00316B18">
        <w:rPr>
          <w:rFonts w:ascii="Garamond" w:eastAsia="SimSun" w:hAnsi="Garamond" w:cstheme="majorHAnsi"/>
          <w:kern w:val="1"/>
          <w:sz w:val="21"/>
          <w:szCs w:val="21"/>
          <w:lang w:val="pl-PL" w:eastAsia="hi-IN" w:bidi="hi-IN"/>
        </w:rPr>
        <w:t xml:space="preserve">osoby zgłoszonej </w:t>
      </w:r>
      <w:r w:rsidRPr="00316B18">
        <w:rPr>
          <w:rFonts w:ascii="Garamond" w:eastAsia="SimSun" w:hAnsi="Garamond" w:cstheme="majorHAnsi"/>
          <w:kern w:val="1"/>
          <w:sz w:val="21"/>
          <w:szCs w:val="21"/>
          <w:lang w:val="pl-PL" w:eastAsia="hi-IN" w:bidi="hi-IN"/>
        </w:rPr>
        <w:t>w Konkursie na wszystkich etapach porywa opiekun uczestnika</w:t>
      </w:r>
      <w:r w:rsidR="005C19CC" w:rsidRPr="00316B18">
        <w:rPr>
          <w:rFonts w:ascii="Garamond" w:eastAsia="SimSun" w:hAnsi="Garamond" w:cstheme="majorHAnsi"/>
          <w:kern w:val="1"/>
          <w:sz w:val="21"/>
          <w:szCs w:val="21"/>
          <w:lang w:val="pl-PL" w:eastAsia="hi-IN" w:bidi="hi-IN"/>
        </w:rPr>
        <w:t>.</w:t>
      </w:r>
    </w:p>
    <w:p w14:paraId="2464A991" w14:textId="27ADAC70" w:rsidR="00F81305" w:rsidRPr="00316B18" w:rsidRDefault="000345AA" w:rsidP="00316B18">
      <w:pPr>
        <w:pStyle w:val="Akapitzlist"/>
        <w:widowControl w:val="0"/>
        <w:numPr>
          <w:ilvl w:val="0"/>
          <w:numId w:val="1"/>
        </w:numPr>
        <w:tabs>
          <w:tab w:val="left" w:pos="851"/>
          <w:tab w:val="left" w:pos="1276"/>
        </w:tabs>
        <w:suppressAutoHyphens/>
        <w:spacing w:after="0"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Ewentualne wątpliwości w zakresie prawa do uczestniczenia w Konkursie rozstrzyga Organizator.</w:t>
      </w:r>
    </w:p>
    <w:p w14:paraId="747F3DD6" w14:textId="1CDAE31C" w:rsidR="000345AA" w:rsidRPr="00316B18" w:rsidRDefault="000345AA" w:rsidP="00F81305">
      <w:pPr>
        <w:widowControl w:val="0"/>
        <w:tabs>
          <w:tab w:val="left" w:pos="851"/>
          <w:tab w:val="left" w:pos="1276"/>
        </w:tabs>
        <w:suppressAutoHyphens/>
        <w:spacing w:after="0" w:line="360" w:lineRule="auto"/>
        <w:ind w:left="567"/>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Dane osobowe osób biorących udział (opiekunów, uczestników) w Konkursie podlegają ochronie zgodnie z ustawą o ochronie danych osobowych z 10 maja 2018 r. i będą wykorzystywane wyłącznie do celów związanych z przebiegiem i publikacjami materiałów związanymi z Konkursem.</w:t>
      </w:r>
      <w:r w:rsidR="00F81305" w:rsidRPr="00316B18">
        <w:rPr>
          <w:rFonts w:ascii="Garamond" w:eastAsia="SimSun" w:hAnsi="Garamond" w:cstheme="majorHAnsi"/>
          <w:kern w:val="1"/>
          <w:sz w:val="21"/>
          <w:szCs w:val="21"/>
          <w:lang w:val="pl-PL" w:eastAsia="hi-IN" w:bidi="hi-IN"/>
        </w:rPr>
        <w:t xml:space="preserve"> Dane opiekunów prawnych podane w formularzu odbioru nagrody w imieniu Uczestnika będą przetwarzane w celach podatkowych oraz formalności związanych z procedurą Konkursową.</w:t>
      </w:r>
      <w:r w:rsidRPr="00316B18">
        <w:rPr>
          <w:rFonts w:ascii="Garamond" w:eastAsia="SimSun" w:hAnsi="Garamond" w:cstheme="majorHAnsi"/>
          <w:kern w:val="1"/>
          <w:sz w:val="21"/>
          <w:szCs w:val="21"/>
          <w:lang w:val="pl-PL" w:eastAsia="hi-IN" w:bidi="hi-IN"/>
        </w:rPr>
        <w:t xml:space="preserve"> Administratorem danych osobowych jest Organizator oraz </w:t>
      </w:r>
      <w:r w:rsidR="00017EE8" w:rsidRPr="00316B18">
        <w:rPr>
          <w:rFonts w:ascii="Garamond" w:eastAsia="SimSun" w:hAnsi="Garamond" w:cstheme="majorHAnsi"/>
          <w:kern w:val="1"/>
          <w:sz w:val="21"/>
          <w:szCs w:val="21"/>
          <w:lang w:val="pl-PL" w:eastAsia="hi-IN" w:bidi="hi-IN"/>
        </w:rPr>
        <w:t>Galeria</w:t>
      </w:r>
      <w:r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Pomorska w Bydgoszczy</w:t>
      </w:r>
      <w:r w:rsidRPr="00316B18">
        <w:rPr>
          <w:rFonts w:ascii="Garamond" w:eastAsia="SimSun" w:hAnsi="Garamond" w:cstheme="majorHAnsi"/>
          <w:kern w:val="1"/>
          <w:sz w:val="21"/>
          <w:szCs w:val="21"/>
          <w:lang w:val="pl-PL" w:eastAsia="hi-IN" w:bidi="hi-IN"/>
        </w:rPr>
        <w:t>. Podanie danych jest dobrowolne i jednocześnie konieczne do udziału w Konkursie. Każdy ma prawo dostępu do treści swoich danych, ich poprawiania oraz żądania usunięcia.</w:t>
      </w:r>
      <w:r w:rsidR="00F81305" w:rsidRPr="00316B18">
        <w:rPr>
          <w:rFonts w:ascii="Garamond" w:eastAsia="SimSun" w:hAnsi="Garamond" w:cstheme="majorHAnsi"/>
          <w:kern w:val="1"/>
          <w:sz w:val="21"/>
          <w:szCs w:val="21"/>
          <w:lang w:val="pl-PL" w:eastAsia="hi-IN" w:bidi="hi-IN"/>
        </w:rPr>
        <w:t xml:space="preserve"> </w:t>
      </w:r>
    </w:p>
    <w:p w14:paraId="50743134" w14:textId="77777777" w:rsidR="000345AA" w:rsidRPr="00316B18" w:rsidRDefault="000345AA" w:rsidP="000345AA">
      <w:pPr>
        <w:jc w:val="both"/>
        <w:outlineLvl w:val="0"/>
        <w:rPr>
          <w:rFonts w:ascii="Garamond" w:hAnsi="Garamond" w:cstheme="majorHAnsi"/>
          <w:sz w:val="21"/>
          <w:szCs w:val="21"/>
          <w:lang w:val="pl-PL"/>
        </w:rPr>
      </w:pPr>
    </w:p>
    <w:p w14:paraId="1490787A" w14:textId="77777777" w:rsidR="000345AA" w:rsidRPr="00316B18" w:rsidRDefault="000345AA" w:rsidP="000345AA">
      <w:pPr>
        <w:jc w:val="center"/>
        <w:outlineLvl w:val="0"/>
        <w:rPr>
          <w:rFonts w:ascii="Garamond" w:hAnsi="Garamond" w:cstheme="majorHAnsi"/>
          <w:b/>
          <w:sz w:val="21"/>
          <w:szCs w:val="21"/>
        </w:rPr>
      </w:pPr>
      <w:r w:rsidRPr="00316B18">
        <w:rPr>
          <w:rFonts w:ascii="Garamond" w:hAnsi="Garamond" w:cstheme="majorHAnsi"/>
          <w:b/>
          <w:sz w:val="21"/>
          <w:szCs w:val="21"/>
        </w:rPr>
        <w:t>§ 2 ZASADY UCZESTNICZENIA W KONKURSIE</w:t>
      </w:r>
    </w:p>
    <w:p w14:paraId="056A98F8" w14:textId="77777777" w:rsidR="000345AA" w:rsidRPr="00316B18" w:rsidRDefault="000345AA" w:rsidP="000345AA">
      <w:pPr>
        <w:jc w:val="both"/>
        <w:outlineLvl w:val="0"/>
        <w:rPr>
          <w:rFonts w:ascii="Garamond" w:hAnsi="Garamond" w:cstheme="majorHAnsi"/>
          <w:sz w:val="21"/>
          <w:szCs w:val="21"/>
        </w:rPr>
      </w:pPr>
    </w:p>
    <w:p w14:paraId="7561C871" w14:textId="3F0366C0" w:rsidR="006E0C6F" w:rsidRPr="00316B18" w:rsidRDefault="000345AA" w:rsidP="006E0C6F">
      <w:pPr>
        <w:pStyle w:val="Akapitzlist"/>
        <w:widowControl w:val="0"/>
        <w:numPr>
          <w:ilvl w:val="0"/>
          <w:numId w:val="3"/>
        </w:numPr>
        <w:tabs>
          <w:tab w:val="left" w:pos="567"/>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Warunkiem udziału w Konkursie przez Uczestnika Konkursu jest:  </w:t>
      </w:r>
    </w:p>
    <w:p w14:paraId="3FCEBE80" w14:textId="77777777" w:rsidR="000345AA" w:rsidRPr="00316B18" w:rsidRDefault="000345AA" w:rsidP="000345AA">
      <w:pPr>
        <w:pStyle w:val="Akapitzlist"/>
        <w:widowControl w:val="0"/>
        <w:tabs>
          <w:tab w:val="left" w:pos="567"/>
        </w:tabs>
        <w:suppressAutoHyphens/>
        <w:spacing w:line="360" w:lineRule="auto"/>
        <w:ind w:left="567"/>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Zarejestrowanie się do Konkursu poprzez jedną z dwóch możliwości:  </w:t>
      </w:r>
    </w:p>
    <w:p w14:paraId="796F1C92" w14:textId="77777777" w:rsidR="000345AA" w:rsidRPr="00316B18" w:rsidRDefault="000345AA" w:rsidP="000345AA">
      <w:pPr>
        <w:pStyle w:val="Akapitzlist"/>
        <w:widowControl w:val="0"/>
        <w:tabs>
          <w:tab w:val="left" w:pos="567"/>
        </w:tabs>
        <w:suppressAutoHyphens/>
        <w:spacing w:line="360" w:lineRule="auto"/>
        <w:ind w:left="567"/>
        <w:jc w:val="both"/>
        <w:rPr>
          <w:rFonts w:ascii="Garamond" w:eastAsia="SimSun" w:hAnsi="Garamond" w:cstheme="majorHAnsi"/>
          <w:b/>
          <w:kern w:val="1"/>
          <w:sz w:val="21"/>
          <w:szCs w:val="21"/>
          <w:lang w:eastAsia="hi-IN" w:bidi="hi-IN"/>
        </w:rPr>
      </w:pPr>
      <w:proofErr w:type="spellStart"/>
      <w:r w:rsidRPr="00316B18">
        <w:rPr>
          <w:rFonts w:ascii="Garamond" w:eastAsia="SimSun" w:hAnsi="Garamond" w:cstheme="majorHAnsi"/>
          <w:b/>
          <w:kern w:val="1"/>
          <w:sz w:val="21"/>
          <w:szCs w:val="21"/>
          <w:lang w:eastAsia="hi-IN" w:bidi="hi-IN"/>
        </w:rPr>
        <w:t>Opcja</w:t>
      </w:r>
      <w:proofErr w:type="spellEnd"/>
      <w:r w:rsidRPr="00316B18">
        <w:rPr>
          <w:rFonts w:ascii="Garamond" w:eastAsia="SimSun" w:hAnsi="Garamond" w:cstheme="majorHAnsi"/>
          <w:b/>
          <w:kern w:val="1"/>
          <w:sz w:val="21"/>
          <w:szCs w:val="21"/>
          <w:lang w:eastAsia="hi-IN" w:bidi="hi-IN"/>
        </w:rPr>
        <w:t xml:space="preserve"> nr 1:  </w:t>
      </w:r>
    </w:p>
    <w:p w14:paraId="36A818B5" w14:textId="6286A6F4" w:rsidR="000345AA" w:rsidRPr="00316B18" w:rsidRDefault="000345AA" w:rsidP="000345AA">
      <w:pPr>
        <w:pStyle w:val="Akapitzlist"/>
        <w:widowControl w:val="0"/>
        <w:numPr>
          <w:ilvl w:val="0"/>
          <w:numId w:val="4"/>
        </w:numPr>
        <w:tabs>
          <w:tab w:val="left" w:pos="567"/>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Wypełnienie i przesłanie formularza zgłoszeniowego</w:t>
      </w:r>
      <w:r w:rsidR="005C19CC" w:rsidRPr="00316B18">
        <w:rPr>
          <w:rFonts w:ascii="Garamond" w:eastAsia="SimSun" w:hAnsi="Garamond" w:cstheme="majorHAnsi"/>
          <w:kern w:val="1"/>
          <w:sz w:val="21"/>
          <w:szCs w:val="21"/>
          <w:lang w:val="pl-PL" w:eastAsia="hi-IN" w:bidi="hi-IN"/>
        </w:rPr>
        <w:t xml:space="preserve"> ( czytelnie wypełniony plik PDF)</w:t>
      </w:r>
      <w:r w:rsidRPr="00316B18">
        <w:rPr>
          <w:rFonts w:ascii="Garamond" w:eastAsia="SimSun" w:hAnsi="Garamond" w:cstheme="majorHAnsi"/>
          <w:kern w:val="1"/>
          <w:sz w:val="21"/>
          <w:szCs w:val="21"/>
          <w:lang w:val="pl-PL" w:eastAsia="hi-IN" w:bidi="hi-IN"/>
        </w:rPr>
        <w:t xml:space="preserve">, w terminie od dnia </w:t>
      </w:r>
      <w:r w:rsidR="00017EE8" w:rsidRPr="00316B18">
        <w:rPr>
          <w:rFonts w:ascii="Garamond" w:eastAsia="SimSun" w:hAnsi="Garamond" w:cstheme="majorHAnsi"/>
          <w:kern w:val="1"/>
          <w:sz w:val="21"/>
          <w:szCs w:val="21"/>
          <w:lang w:val="pl-PL" w:eastAsia="hi-IN" w:bidi="hi-IN"/>
        </w:rPr>
        <w:t>0</w:t>
      </w:r>
      <w:r w:rsidR="00B06669">
        <w:rPr>
          <w:rFonts w:ascii="Garamond" w:eastAsia="SimSun" w:hAnsi="Garamond" w:cstheme="majorHAnsi"/>
          <w:kern w:val="1"/>
          <w:sz w:val="21"/>
          <w:szCs w:val="21"/>
          <w:lang w:val="pl-PL" w:eastAsia="hi-IN" w:bidi="hi-IN"/>
        </w:rPr>
        <w:t>9</w:t>
      </w:r>
      <w:r w:rsidR="00017EE8" w:rsidRPr="00316B18">
        <w:rPr>
          <w:rFonts w:ascii="Garamond" w:eastAsia="SimSun" w:hAnsi="Garamond" w:cstheme="majorHAnsi"/>
          <w:kern w:val="1"/>
          <w:sz w:val="21"/>
          <w:szCs w:val="21"/>
          <w:lang w:val="pl-PL" w:eastAsia="hi-IN" w:bidi="hi-IN"/>
        </w:rPr>
        <w:t>.05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 (od godziny 9:00) do dnia </w:t>
      </w:r>
      <w:r w:rsidR="00017EE8" w:rsidRPr="00316B18">
        <w:rPr>
          <w:rFonts w:ascii="Garamond" w:eastAsia="SimSun" w:hAnsi="Garamond" w:cstheme="majorHAnsi"/>
          <w:kern w:val="1"/>
          <w:sz w:val="21"/>
          <w:szCs w:val="21"/>
          <w:lang w:val="pl-PL" w:eastAsia="hi-IN" w:bidi="hi-IN"/>
        </w:rPr>
        <w:t>20.05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 (do godziny 23:59), </w:t>
      </w:r>
      <w:r w:rsidR="005C19CC" w:rsidRPr="00316B18">
        <w:rPr>
          <w:rFonts w:ascii="Garamond" w:eastAsia="SimSun" w:hAnsi="Garamond" w:cstheme="majorHAnsi"/>
          <w:kern w:val="1"/>
          <w:sz w:val="21"/>
          <w:szCs w:val="21"/>
          <w:lang w:val="pl-PL" w:eastAsia="hi-IN" w:bidi="hi-IN"/>
        </w:rPr>
        <w:t>na adres mailowy kontakt@a</w:t>
      </w:r>
      <w:r w:rsidR="00235E63" w:rsidRPr="00316B18">
        <w:rPr>
          <w:rFonts w:ascii="Garamond" w:eastAsia="SimSun" w:hAnsi="Garamond" w:cstheme="majorHAnsi"/>
          <w:kern w:val="1"/>
          <w:sz w:val="21"/>
          <w:szCs w:val="21"/>
          <w:lang w:val="pl-PL" w:eastAsia="hi-IN" w:bidi="hi-IN"/>
        </w:rPr>
        <w:t>g</w:t>
      </w:r>
      <w:r w:rsidR="005C19CC" w:rsidRPr="00316B18">
        <w:rPr>
          <w:rFonts w:ascii="Garamond" w:eastAsia="SimSun" w:hAnsi="Garamond" w:cstheme="majorHAnsi"/>
          <w:kern w:val="1"/>
          <w:sz w:val="21"/>
          <w:szCs w:val="21"/>
          <w:lang w:val="pl-PL" w:eastAsia="hi-IN" w:bidi="hi-IN"/>
        </w:rPr>
        <w:t>encja5am.pl</w:t>
      </w:r>
    </w:p>
    <w:p w14:paraId="50E501D3" w14:textId="57F035EE" w:rsidR="000345AA" w:rsidRPr="00316B18" w:rsidRDefault="000345AA" w:rsidP="005C19CC">
      <w:pPr>
        <w:pStyle w:val="Akapitzlist"/>
        <w:widowControl w:val="0"/>
        <w:numPr>
          <w:ilvl w:val="0"/>
          <w:numId w:val="4"/>
        </w:numPr>
        <w:tabs>
          <w:tab w:val="left" w:pos="567"/>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W treści formularza zgłoszeniowego należy</w:t>
      </w:r>
      <w:r w:rsidR="00F81305" w:rsidRPr="00316B18">
        <w:rPr>
          <w:rFonts w:ascii="Garamond" w:eastAsia="SimSun" w:hAnsi="Garamond" w:cstheme="majorHAnsi"/>
          <w:kern w:val="1"/>
          <w:sz w:val="21"/>
          <w:szCs w:val="21"/>
          <w:lang w:val="pl-PL" w:eastAsia="hi-IN" w:bidi="hi-IN"/>
        </w:rPr>
        <w:t xml:space="preserve"> wskazać poszczególne oświadczenia oraz podać</w:t>
      </w:r>
      <w:r w:rsidRPr="00316B18">
        <w:rPr>
          <w:rFonts w:ascii="Garamond" w:eastAsia="SimSun" w:hAnsi="Garamond" w:cstheme="majorHAnsi"/>
          <w:kern w:val="1"/>
          <w:sz w:val="21"/>
          <w:szCs w:val="21"/>
          <w:lang w:val="pl-PL" w:eastAsia="hi-IN" w:bidi="hi-IN"/>
        </w:rPr>
        <w:t xml:space="preserve"> </w:t>
      </w:r>
      <w:r w:rsidR="00F81305" w:rsidRPr="00316B18">
        <w:rPr>
          <w:rFonts w:ascii="Garamond" w:eastAsia="SimSun" w:hAnsi="Garamond" w:cstheme="majorHAnsi"/>
          <w:kern w:val="1"/>
          <w:sz w:val="21"/>
          <w:szCs w:val="21"/>
          <w:lang w:val="pl-PL" w:eastAsia="hi-IN" w:bidi="hi-IN"/>
        </w:rPr>
        <w:t>imię uczestnika, wiek uczestnika oraz rodzaj występu (kategorię prezentacji), imię i nazwisko opiekuna prawnego,</w:t>
      </w:r>
      <w:r w:rsidR="005C19CC" w:rsidRPr="00316B18">
        <w:rPr>
          <w:rFonts w:ascii="Garamond" w:eastAsia="SimSun" w:hAnsi="Garamond" w:cstheme="majorHAnsi"/>
          <w:kern w:val="1"/>
          <w:sz w:val="21"/>
          <w:szCs w:val="21"/>
          <w:lang w:val="pl-PL" w:eastAsia="hi-IN" w:bidi="hi-IN"/>
        </w:rPr>
        <w:t xml:space="preserve"> </w:t>
      </w:r>
      <w:r w:rsidR="00F81305" w:rsidRPr="00316B18">
        <w:rPr>
          <w:rFonts w:ascii="Garamond" w:eastAsia="SimSun" w:hAnsi="Garamond" w:cstheme="majorHAnsi"/>
          <w:kern w:val="1"/>
          <w:sz w:val="21"/>
          <w:szCs w:val="21"/>
          <w:lang w:val="pl-PL" w:eastAsia="hi-IN" w:bidi="hi-IN"/>
        </w:rPr>
        <w:t xml:space="preserve">numer telefonu kontaktowego opiekuna prawnego. </w:t>
      </w:r>
      <w:r w:rsidRPr="00316B18">
        <w:rPr>
          <w:rFonts w:ascii="Garamond" w:eastAsia="SimSun" w:hAnsi="Garamond" w:cstheme="majorHAnsi"/>
          <w:kern w:val="1"/>
          <w:sz w:val="21"/>
          <w:szCs w:val="21"/>
          <w:lang w:val="pl-PL" w:eastAsia="hi-IN" w:bidi="hi-IN"/>
        </w:rPr>
        <w:t xml:space="preserve">Przesłanie formularza zgłoszeniowego jest jednorazowe co oznacza, że każdy </w:t>
      </w:r>
      <w:r w:rsidR="00F81305" w:rsidRPr="00316B18">
        <w:rPr>
          <w:rFonts w:ascii="Garamond" w:eastAsia="SimSun" w:hAnsi="Garamond" w:cstheme="majorHAnsi"/>
          <w:kern w:val="1"/>
          <w:sz w:val="21"/>
          <w:szCs w:val="21"/>
          <w:lang w:val="pl-PL" w:eastAsia="hi-IN" w:bidi="hi-IN"/>
        </w:rPr>
        <w:t xml:space="preserve">opiekun może wyłącznie raz dokonać zgłoszenia </w:t>
      </w:r>
      <w:r w:rsidRPr="00316B18">
        <w:rPr>
          <w:rFonts w:ascii="Garamond" w:eastAsia="SimSun" w:hAnsi="Garamond" w:cstheme="majorHAnsi"/>
          <w:kern w:val="1"/>
          <w:sz w:val="21"/>
          <w:szCs w:val="21"/>
          <w:lang w:val="pl-PL" w:eastAsia="hi-IN" w:bidi="hi-IN"/>
        </w:rPr>
        <w:t>Uczestnik</w:t>
      </w:r>
      <w:r w:rsidR="00F81305" w:rsidRPr="00316B18">
        <w:rPr>
          <w:rFonts w:ascii="Garamond" w:eastAsia="SimSun" w:hAnsi="Garamond" w:cstheme="majorHAnsi"/>
          <w:kern w:val="1"/>
          <w:sz w:val="21"/>
          <w:szCs w:val="21"/>
          <w:lang w:val="pl-PL" w:eastAsia="hi-IN" w:bidi="hi-IN"/>
        </w:rPr>
        <w:t>a.</w:t>
      </w:r>
      <w:r w:rsidRPr="00316B18">
        <w:rPr>
          <w:rFonts w:ascii="Garamond" w:eastAsia="SimSun" w:hAnsi="Garamond" w:cstheme="majorHAnsi"/>
          <w:kern w:val="1"/>
          <w:sz w:val="21"/>
          <w:szCs w:val="21"/>
          <w:lang w:val="pl-PL" w:eastAsia="hi-IN" w:bidi="hi-IN"/>
        </w:rPr>
        <w:t xml:space="preserve"> </w:t>
      </w:r>
    </w:p>
    <w:p w14:paraId="7C83DCD5" w14:textId="4689BDCC" w:rsidR="000345AA" w:rsidRPr="00316B18" w:rsidRDefault="000345AA" w:rsidP="000345AA">
      <w:pPr>
        <w:pStyle w:val="Akapitzlist"/>
        <w:widowControl w:val="0"/>
        <w:numPr>
          <w:ilvl w:val="0"/>
          <w:numId w:val="4"/>
        </w:numPr>
        <w:tabs>
          <w:tab w:val="left" w:pos="567"/>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Stawienie się </w:t>
      </w:r>
      <w:r w:rsidR="00F81305" w:rsidRPr="00316B18">
        <w:rPr>
          <w:rFonts w:ascii="Garamond" w:eastAsia="SimSun" w:hAnsi="Garamond" w:cstheme="majorHAnsi"/>
          <w:kern w:val="1"/>
          <w:sz w:val="21"/>
          <w:szCs w:val="21"/>
          <w:lang w:val="pl-PL" w:eastAsia="hi-IN" w:bidi="hi-IN"/>
        </w:rPr>
        <w:t xml:space="preserve">we wskazanym dniu i godzinie zgodnie z informacją przekazaną na numer opiekuna podany w zgłoszeniu konkursowym w celu przystąpienia przez Uczestnika do Castingów Wstępnych </w:t>
      </w:r>
      <w:r w:rsidR="005C19CC" w:rsidRPr="00316B18">
        <w:rPr>
          <w:rFonts w:ascii="Garamond" w:eastAsia="SimSun" w:hAnsi="Garamond" w:cstheme="majorHAnsi"/>
          <w:kern w:val="1"/>
          <w:sz w:val="21"/>
          <w:szCs w:val="21"/>
          <w:lang w:val="pl-PL" w:eastAsia="hi-IN" w:bidi="hi-IN"/>
        </w:rPr>
        <w:t>trwających</w:t>
      </w:r>
      <w:r w:rsidR="00F81305"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23.05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w godz. 12.00 – 20.00</w:t>
      </w:r>
      <w:r w:rsidR="00F81305" w:rsidRPr="00316B18">
        <w:rPr>
          <w:rFonts w:ascii="Garamond" w:eastAsia="SimSun" w:hAnsi="Garamond" w:cstheme="majorHAnsi"/>
          <w:kern w:val="1"/>
          <w:sz w:val="21"/>
          <w:szCs w:val="21"/>
          <w:lang w:val="pl-PL" w:eastAsia="hi-IN" w:bidi="hi-IN"/>
        </w:rPr>
        <w:t xml:space="preserve">. Opiekun z Uczestnikiem zgłasza się </w:t>
      </w:r>
      <w:r w:rsidRPr="00316B18">
        <w:rPr>
          <w:rFonts w:ascii="Garamond" w:eastAsia="SimSun" w:hAnsi="Garamond" w:cstheme="majorHAnsi"/>
          <w:kern w:val="1"/>
          <w:sz w:val="21"/>
          <w:szCs w:val="21"/>
          <w:lang w:val="pl-PL" w:eastAsia="hi-IN" w:bidi="hi-IN"/>
        </w:rPr>
        <w:t>w punkcie rejestracyjnym w celu odebrania numeru konkursowego</w:t>
      </w:r>
      <w:r w:rsidR="00F81305" w:rsidRPr="00316B18">
        <w:rPr>
          <w:rFonts w:ascii="Garamond" w:eastAsia="SimSun" w:hAnsi="Garamond" w:cstheme="majorHAnsi"/>
          <w:kern w:val="1"/>
          <w:sz w:val="21"/>
          <w:szCs w:val="21"/>
          <w:lang w:val="pl-PL" w:eastAsia="hi-IN" w:bidi="hi-IN"/>
        </w:rPr>
        <w:t xml:space="preserve"> i wzięcia udziału w przesłuchaniu przez Komisję Konkursową</w:t>
      </w:r>
      <w:r w:rsidRPr="00316B18">
        <w:rPr>
          <w:rFonts w:ascii="Garamond" w:eastAsia="SimSun" w:hAnsi="Garamond" w:cstheme="majorHAnsi"/>
          <w:kern w:val="1"/>
          <w:sz w:val="21"/>
          <w:szCs w:val="21"/>
          <w:lang w:val="pl-PL" w:eastAsia="hi-IN" w:bidi="hi-IN"/>
        </w:rPr>
        <w:t xml:space="preserve">. W </w:t>
      </w:r>
      <w:r w:rsidR="00F81305" w:rsidRPr="00316B18">
        <w:rPr>
          <w:rFonts w:ascii="Garamond" w:eastAsia="SimSun" w:hAnsi="Garamond" w:cstheme="majorHAnsi"/>
          <w:kern w:val="1"/>
          <w:sz w:val="21"/>
          <w:szCs w:val="21"/>
          <w:lang w:val="pl-PL" w:eastAsia="hi-IN" w:bidi="hi-IN"/>
        </w:rPr>
        <w:t xml:space="preserve">związku ze skierowaniem Konkursu do </w:t>
      </w:r>
      <w:r w:rsidRPr="00316B18">
        <w:rPr>
          <w:rFonts w:ascii="Garamond" w:eastAsia="SimSun" w:hAnsi="Garamond" w:cstheme="majorHAnsi"/>
          <w:kern w:val="1"/>
          <w:sz w:val="21"/>
          <w:szCs w:val="21"/>
          <w:lang w:val="pl-PL" w:eastAsia="hi-IN" w:bidi="hi-IN"/>
        </w:rPr>
        <w:t xml:space="preserve">osób niepełnoletnich konieczne jest, aby Uczestnik pojawił się w obecności opiekuna prawnego, który podpisze oświadczenie do udziału w Konkursie podopiecznego. </w:t>
      </w:r>
      <w:r w:rsidR="00F81305" w:rsidRPr="00316B18">
        <w:rPr>
          <w:rFonts w:ascii="Garamond" w:eastAsia="SimSun" w:hAnsi="Garamond" w:cstheme="majorHAnsi"/>
          <w:kern w:val="1"/>
          <w:sz w:val="21"/>
          <w:szCs w:val="21"/>
          <w:lang w:val="pl-PL" w:eastAsia="hi-IN" w:bidi="hi-IN"/>
        </w:rPr>
        <w:t xml:space="preserve">Godzina wskazana w wiadomości NIE JEST godziną przesłuchania, jest godziną, od której może Uczestnik zostać przesłuchany zgodnie z decyzją Komisji Konkursowej. O kolejności uczestników decyduje Komisja Konkursowa. </w:t>
      </w:r>
    </w:p>
    <w:p w14:paraId="69BBC7C5" w14:textId="6A5B7650" w:rsidR="000345AA" w:rsidRPr="00316B18" w:rsidRDefault="000345AA" w:rsidP="000345AA">
      <w:pPr>
        <w:pStyle w:val="Akapitzlist"/>
        <w:widowControl w:val="0"/>
        <w:numPr>
          <w:ilvl w:val="0"/>
          <w:numId w:val="4"/>
        </w:numPr>
        <w:tabs>
          <w:tab w:val="left" w:pos="567"/>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Punkt Rejestracyjny zlokalizowany będzie na terenie Centrum handlowym </w:t>
      </w:r>
      <w:r w:rsidR="00017EE8" w:rsidRPr="00316B18">
        <w:rPr>
          <w:rFonts w:ascii="Garamond" w:eastAsia="SimSun" w:hAnsi="Garamond" w:cstheme="majorHAnsi"/>
          <w:kern w:val="1"/>
          <w:sz w:val="21"/>
          <w:szCs w:val="21"/>
          <w:lang w:val="pl-PL" w:eastAsia="hi-IN" w:bidi="hi-IN"/>
        </w:rPr>
        <w:t>Pomorska w Bydgoszczy</w:t>
      </w:r>
      <w:r w:rsidR="00F81305" w:rsidRPr="00316B18">
        <w:rPr>
          <w:rFonts w:ascii="Garamond" w:eastAsia="SimSun" w:hAnsi="Garamond" w:cstheme="majorHAnsi"/>
          <w:kern w:val="1"/>
          <w:sz w:val="21"/>
          <w:szCs w:val="21"/>
          <w:lang w:val="pl-PL" w:eastAsia="hi-IN" w:bidi="hi-IN"/>
        </w:rPr>
        <w:t xml:space="preserve"> i dostępny w godzinach 12.00-20.00. Należy stosować się do instrukcji Obsługi. </w:t>
      </w:r>
    </w:p>
    <w:p w14:paraId="659B8AEE" w14:textId="77777777" w:rsidR="000345AA" w:rsidRPr="00316B18" w:rsidRDefault="000345AA" w:rsidP="000345AA">
      <w:pPr>
        <w:pStyle w:val="Akapitzlist"/>
        <w:widowControl w:val="0"/>
        <w:tabs>
          <w:tab w:val="left" w:pos="567"/>
        </w:tabs>
        <w:suppressAutoHyphens/>
        <w:spacing w:line="360" w:lineRule="auto"/>
        <w:ind w:left="567"/>
        <w:jc w:val="both"/>
        <w:rPr>
          <w:rFonts w:ascii="Garamond" w:eastAsia="SimSun" w:hAnsi="Garamond" w:cstheme="majorHAnsi"/>
          <w:b/>
          <w:kern w:val="1"/>
          <w:sz w:val="21"/>
          <w:szCs w:val="21"/>
          <w:lang w:eastAsia="hi-IN" w:bidi="hi-IN"/>
        </w:rPr>
      </w:pPr>
      <w:proofErr w:type="spellStart"/>
      <w:r w:rsidRPr="00316B18">
        <w:rPr>
          <w:rFonts w:ascii="Garamond" w:eastAsia="SimSun" w:hAnsi="Garamond" w:cstheme="majorHAnsi"/>
          <w:b/>
          <w:kern w:val="1"/>
          <w:sz w:val="21"/>
          <w:szCs w:val="21"/>
          <w:lang w:eastAsia="hi-IN" w:bidi="hi-IN"/>
        </w:rPr>
        <w:lastRenderedPageBreak/>
        <w:t>Opcja</w:t>
      </w:r>
      <w:proofErr w:type="spellEnd"/>
      <w:r w:rsidRPr="00316B18">
        <w:rPr>
          <w:rFonts w:ascii="Garamond" w:eastAsia="SimSun" w:hAnsi="Garamond" w:cstheme="majorHAnsi"/>
          <w:b/>
          <w:kern w:val="1"/>
          <w:sz w:val="21"/>
          <w:szCs w:val="21"/>
          <w:lang w:eastAsia="hi-IN" w:bidi="hi-IN"/>
        </w:rPr>
        <w:t xml:space="preserve"> nr 2:</w:t>
      </w:r>
    </w:p>
    <w:p w14:paraId="1B2DBEBB" w14:textId="4F5D5A82" w:rsidR="000345AA" w:rsidRPr="00316B18" w:rsidRDefault="000345AA" w:rsidP="000345AA">
      <w:pPr>
        <w:pStyle w:val="Akapitzlist"/>
        <w:widowControl w:val="0"/>
        <w:numPr>
          <w:ilvl w:val="0"/>
          <w:numId w:val="5"/>
        </w:numPr>
        <w:tabs>
          <w:tab w:val="left" w:pos="567"/>
        </w:tabs>
        <w:suppressAutoHyphens/>
        <w:spacing w:line="360" w:lineRule="auto"/>
        <w:ind w:left="993" w:hanging="426"/>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Wypełnienie formularza rejestracyjnego w Punkcie Rejestracyjnym zlokalizowanym na terenie Centrum handlowym </w:t>
      </w:r>
      <w:r w:rsidR="00017EE8" w:rsidRPr="00316B18">
        <w:rPr>
          <w:rFonts w:ascii="Garamond" w:eastAsia="SimSun" w:hAnsi="Garamond" w:cstheme="majorHAnsi"/>
          <w:kern w:val="1"/>
          <w:sz w:val="21"/>
          <w:szCs w:val="21"/>
          <w:lang w:val="pl-PL" w:eastAsia="hi-IN" w:bidi="hi-IN"/>
        </w:rPr>
        <w:t>Pomorska w Bydgoszczy</w:t>
      </w:r>
      <w:r w:rsidRPr="00316B18">
        <w:rPr>
          <w:rFonts w:ascii="Garamond" w:eastAsia="SimSun" w:hAnsi="Garamond" w:cstheme="majorHAnsi"/>
          <w:kern w:val="1"/>
          <w:sz w:val="21"/>
          <w:szCs w:val="21"/>
          <w:lang w:val="pl-PL" w:eastAsia="hi-IN" w:bidi="hi-IN"/>
        </w:rPr>
        <w:t xml:space="preserve">), w dniu </w:t>
      </w:r>
      <w:r w:rsidR="00017EE8" w:rsidRPr="00316B18">
        <w:rPr>
          <w:rFonts w:ascii="Garamond" w:eastAsia="SimSun" w:hAnsi="Garamond" w:cstheme="majorHAnsi"/>
          <w:kern w:val="1"/>
          <w:sz w:val="21"/>
          <w:szCs w:val="21"/>
          <w:lang w:val="pl-PL" w:eastAsia="hi-IN" w:bidi="hi-IN"/>
        </w:rPr>
        <w:t>23.05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r (godz. 12.00-18.00) oraz wzięcie udziału w castingu, którego celem będzie wyłonienie osób do właściwej części Konkursu – </w:t>
      </w:r>
      <w:r w:rsidR="00F81305" w:rsidRPr="00316B18">
        <w:rPr>
          <w:rFonts w:ascii="Garamond" w:eastAsia="SimSun" w:hAnsi="Garamond" w:cstheme="majorHAnsi"/>
          <w:kern w:val="1"/>
          <w:sz w:val="21"/>
          <w:szCs w:val="21"/>
          <w:lang w:val="pl-PL" w:eastAsia="hi-IN" w:bidi="hi-IN"/>
        </w:rPr>
        <w:t>Castingu Finałowego</w:t>
      </w:r>
      <w:r w:rsidRPr="00316B18">
        <w:rPr>
          <w:rFonts w:ascii="Garamond" w:eastAsia="SimSun" w:hAnsi="Garamond" w:cstheme="majorHAnsi"/>
          <w:kern w:val="1"/>
          <w:sz w:val="21"/>
          <w:szCs w:val="21"/>
          <w:lang w:val="pl-PL" w:eastAsia="hi-IN" w:bidi="hi-IN"/>
        </w:rPr>
        <w:t xml:space="preserve">, który będzie miał miejsce </w:t>
      </w:r>
      <w:r w:rsidR="00017EE8" w:rsidRPr="00316B18">
        <w:rPr>
          <w:rFonts w:ascii="Garamond" w:eastAsia="SimSun" w:hAnsi="Garamond" w:cstheme="majorHAnsi"/>
          <w:kern w:val="1"/>
          <w:sz w:val="21"/>
          <w:szCs w:val="21"/>
          <w:lang w:val="pl-PL" w:eastAsia="hi-IN" w:bidi="hi-IN"/>
        </w:rPr>
        <w:t>24.05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 (godz. 1</w:t>
      </w:r>
      <w:r w:rsidR="005C19CC" w:rsidRPr="00316B18">
        <w:rPr>
          <w:rFonts w:ascii="Garamond" w:eastAsia="SimSun" w:hAnsi="Garamond" w:cstheme="majorHAnsi"/>
          <w:kern w:val="1"/>
          <w:sz w:val="21"/>
          <w:szCs w:val="21"/>
          <w:lang w:val="pl-PL" w:eastAsia="hi-IN" w:bidi="hi-IN"/>
        </w:rPr>
        <w:t>4</w:t>
      </w:r>
      <w:r w:rsidRPr="00316B18">
        <w:rPr>
          <w:rFonts w:ascii="Garamond" w:eastAsia="SimSun" w:hAnsi="Garamond" w:cstheme="majorHAnsi"/>
          <w:kern w:val="1"/>
          <w:sz w:val="21"/>
          <w:szCs w:val="21"/>
          <w:lang w:val="pl-PL" w:eastAsia="hi-IN" w:bidi="hi-IN"/>
        </w:rPr>
        <w:t>.00 – 1</w:t>
      </w:r>
      <w:r w:rsidR="005C19CC" w:rsidRPr="00316B18">
        <w:rPr>
          <w:rFonts w:ascii="Garamond" w:eastAsia="SimSun" w:hAnsi="Garamond" w:cstheme="majorHAnsi"/>
          <w:kern w:val="1"/>
          <w:sz w:val="21"/>
          <w:szCs w:val="21"/>
          <w:lang w:val="pl-PL" w:eastAsia="hi-IN" w:bidi="hi-IN"/>
        </w:rPr>
        <w:t>7</w:t>
      </w:r>
      <w:r w:rsidRPr="00316B18">
        <w:rPr>
          <w:rFonts w:ascii="Garamond" w:eastAsia="SimSun" w:hAnsi="Garamond" w:cstheme="majorHAnsi"/>
          <w:kern w:val="1"/>
          <w:sz w:val="21"/>
          <w:szCs w:val="21"/>
          <w:lang w:val="pl-PL" w:eastAsia="hi-IN" w:bidi="hi-IN"/>
        </w:rPr>
        <w:t xml:space="preserve">.00) w Centrum handlowym </w:t>
      </w:r>
      <w:r w:rsidR="00017EE8" w:rsidRPr="00316B18">
        <w:rPr>
          <w:rFonts w:ascii="Garamond" w:eastAsia="SimSun" w:hAnsi="Garamond" w:cstheme="majorHAnsi"/>
          <w:kern w:val="1"/>
          <w:sz w:val="21"/>
          <w:szCs w:val="21"/>
          <w:lang w:val="pl-PL" w:eastAsia="hi-IN" w:bidi="hi-IN"/>
        </w:rPr>
        <w:t>Pomorska w Bydgoszczy</w:t>
      </w:r>
      <w:r w:rsidRPr="00316B18">
        <w:rPr>
          <w:rFonts w:ascii="Garamond" w:eastAsia="SimSun" w:hAnsi="Garamond" w:cstheme="majorHAnsi"/>
          <w:kern w:val="1"/>
          <w:sz w:val="21"/>
          <w:szCs w:val="21"/>
          <w:lang w:val="pl-PL" w:eastAsia="hi-IN" w:bidi="hi-IN"/>
        </w:rPr>
        <w:t>.</w:t>
      </w:r>
    </w:p>
    <w:p w14:paraId="44FABF7C" w14:textId="4AAB740E" w:rsidR="000345AA" w:rsidRPr="00316B18" w:rsidRDefault="000345AA" w:rsidP="000345AA">
      <w:pPr>
        <w:pStyle w:val="Akapitzlist"/>
        <w:widowControl w:val="0"/>
        <w:numPr>
          <w:ilvl w:val="0"/>
          <w:numId w:val="5"/>
        </w:numPr>
        <w:tabs>
          <w:tab w:val="left" w:pos="567"/>
        </w:tabs>
        <w:suppressAutoHyphens/>
        <w:spacing w:line="360" w:lineRule="auto"/>
        <w:ind w:left="993" w:hanging="426"/>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W treści formularza zgłoszeniowego należy umieścić dane osobowe konieczne do rejestracji imię</w:t>
      </w:r>
      <w:r w:rsidR="00F81305" w:rsidRPr="00316B18">
        <w:rPr>
          <w:rFonts w:ascii="Garamond" w:eastAsia="SimSun" w:hAnsi="Garamond" w:cstheme="majorHAnsi"/>
          <w:kern w:val="1"/>
          <w:sz w:val="21"/>
          <w:szCs w:val="21"/>
          <w:lang w:val="pl-PL" w:eastAsia="hi-IN" w:bidi="hi-IN"/>
        </w:rPr>
        <w:t xml:space="preserve"> uczestnika</w:t>
      </w:r>
      <w:r w:rsidRPr="00316B18">
        <w:rPr>
          <w:rFonts w:ascii="Garamond" w:eastAsia="SimSun" w:hAnsi="Garamond" w:cstheme="majorHAnsi"/>
          <w:kern w:val="1"/>
          <w:sz w:val="21"/>
          <w:szCs w:val="21"/>
          <w:lang w:val="pl-PL" w:eastAsia="hi-IN" w:bidi="hi-IN"/>
        </w:rPr>
        <w:t>, wiek</w:t>
      </w:r>
      <w:r w:rsidR="00F81305" w:rsidRPr="00316B18">
        <w:rPr>
          <w:rFonts w:ascii="Garamond" w:eastAsia="SimSun" w:hAnsi="Garamond" w:cstheme="majorHAnsi"/>
          <w:kern w:val="1"/>
          <w:sz w:val="21"/>
          <w:szCs w:val="21"/>
          <w:lang w:val="pl-PL" w:eastAsia="hi-IN" w:bidi="hi-IN"/>
        </w:rPr>
        <w:t xml:space="preserve"> uczestnika </w:t>
      </w:r>
      <w:r w:rsidRPr="00316B18">
        <w:rPr>
          <w:rFonts w:ascii="Garamond" w:eastAsia="SimSun" w:hAnsi="Garamond" w:cstheme="majorHAnsi"/>
          <w:kern w:val="1"/>
          <w:sz w:val="21"/>
          <w:szCs w:val="21"/>
          <w:lang w:val="pl-PL" w:eastAsia="hi-IN" w:bidi="hi-IN"/>
        </w:rPr>
        <w:t>oraz rodzaj występu (kategorię prezentacji)</w:t>
      </w:r>
      <w:r w:rsidR="00F81305" w:rsidRPr="00316B18">
        <w:rPr>
          <w:rFonts w:ascii="Garamond" w:eastAsia="SimSun" w:hAnsi="Garamond" w:cstheme="majorHAnsi"/>
          <w:kern w:val="1"/>
          <w:sz w:val="21"/>
          <w:szCs w:val="21"/>
          <w:lang w:val="pl-PL" w:eastAsia="hi-IN" w:bidi="hi-IN"/>
        </w:rPr>
        <w:t>, imię i nazwisko opiekuna prawnego,  numer telefonu kontaktowego opiekuna prawnego</w:t>
      </w:r>
      <w:r w:rsidRPr="00316B18">
        <w:rPr>
          <w:rFonts w:ascii="Garamond" w:eastAsia="SimSun" w:hAnsi="Garamond" w:cstheme="majorHAnsi"/>
          <w:kern w:val="1"/>
          <w:sz w:val="21"/>
          <w:szCs w:val="21"/>
          <w:lang w:val="pl-PL" w:eastAsia="hi-IN" w:bidi="hi-IN"/>
        </w:rPr>
        <w:t xml:space="preserve">. W </w:t>
      </w:r>
      <w:r w:rsidR="00F81305" w:rsidRPr="00316B18">
        <w:rPr>
          <w:rFonts w:ascii="Garamond" w:eastAsia="SimSun" w:hAnsi="Garamond" w:cstheme="majorHAnsi"/>
          <w:kern w:val="1"/>
          <w:sz w:val="21"/>
          <w:szCs w:val="21"/>
          <w:lang w:val="pl-PL" w:eastAsia="hi-IN" w:bidi="hi-IN"/>
        </w:rPr>
        <w:t xml:space="preserve">związku ze skierowaniem Konkursu do </w:t>
      </w:r>
      <w:r w:rsidRPr="00316B18">
        <w:rPr>
          <w:rFonts w:ascii="Garamond" w:eastAsia="SimSun" w:hAnsi="Garamond" w:cstheme="majorHAnsi"/>
          <w:kern w:val="1"/>
          <w:sz w:val="21"/>
          <w:szCs w:val="21"/>
          <w:lang w:val="pl-PL" w:eastAsia="hi-IN" w:bidi="hi-IN"/>
        </w:rPr>
        <w:t xml:space="preserve">osób niepełnoletnich konieczne jest, aby zgłoszenie zostało dokonane </w:t>
      </w:r>
      <w:r w:rsidR="00F81305" w:rsidRPr="00316B18">
        <w:rPr>
          <w:rFonts w:ascii="Garamond" w:eastAsia="SimSun" w:hAnsi="Garamond" w:cstheme="majorHAnsi"/>
          <w:kern w:val="1"/>
          <w:sz w:val="21"/>
          <w:szCs w:val="21"/>
          <w:lang w:val="pl-PL" w:eastAsia="hi-IN" w:bidi="hi-IN"/>
        </w:rPr>
        <w:t xml:space="preserve">przez i </w:t>
      </w:r>
      <w:r w:rsidRPr="00316B18">
        <w:rPr>
          <w:rFonts w:ascii="Garamond" w:eastAsia="SimSun" w:hAnsi="Garamond" w:cstheme="majorHAnsi"/>
          <w:kern w:val="1"/>
          <w:sz w:val="21"/>
          <w:szCs w:val="21"/>
          <w:lang w:val="pl-PL" w:eastAsia="hi-IN" w:bidi="hi-IN"/>
        </w:rPr>
        <w:t xml:space="preserve">w obecności opiekuna prawnego, który podpisze formularz zgłoszeniowy do udziału w Konkursie. </w:t>
      </w:r>
    </w:p>
    <w:p w14:paraId="6290D0AF" w14:textId="77777777" w:rsidR="000345AA" w:rsidRPr="00316B18" w:rsidRDefault="000345AA" w:rsidP="000345AA">
      <w:pPr>
        <w:pStyle w:val="Akapitzlist"/>
        <w:widowControl w:val="0"/>
        <w:numPr>
          <w:ilvl w:val="0"/>
          <w:numId w:val="3"/>
        </w:numPr>
        <w:tabs>
          <w:tab w:val="left" w:pos="567"/>
        </w:tabs>
        <w:suppressAutoHyphens/>
        <w:spacing w:line="360" w:lineRule="auto"/>
        <w:jc w:val="both"/>
        <w:rPr>
          <w:rFonts w:ascii="Garamond" w:eastAsia="SimSun" w:hAnsi="Garamond" w:cstheme="majorHAnsi"/>
          <w:b/>
          <w:bCs/>
          <w:kern w:val="1"/>
          <w:sz w:val="21"/>
          <w:szCs w:val="21"/>
          <w:lang w:eastAsia="hi-IN" w:bidi="hi-IN"/>
        </w:rPr>
      </w:pPr>
      <w:proofErr w:type="spellStart"/>
      <w:r w:rsidRPr="00316B18">
        <w:rPr>
          <w:rFonts w:ascii="Garamond" w:eastAsia="SimSun" w:hAnsi="Garamond" w:cstheme="majorHAnsi"/>
          <w:b/>
          <w:bCs/>
          <w:kern w:val="1"/>
          <w:sz w:val="21"/>
          <w:szCs w:val="21"/>
          <w:lang w:eastAsia="hi-IN" w:bidi="hi-IN"/>
        </w:rPr>
        <w:t>Przebieg</w:t>
      </w:r>
      <w:proofErr w:type="spellEnd"/>
      <w:r w:rsidRPr="00316B18">
        <w:rPr>
          <w:rFonts w:ascii="Garamond" w:eastAsia="SimSun" w:hAnsi="Garamond" w:cstheme="majorHAnsi"/>
          <w:b/>
          <w:bCs/>
          <w:kern w:val="1"/>
          <w:sz w:val="21"/>
          <w:szCs w:val="21"/>
          <w:lang w:eastAsia="hi-IN" w:bidi="hi-IN"/>
        </w:rPr>
        <w:t xml:space="preserve"> </w:t>
      </w:r>
      <w:proofErr w:type="spellStart"/>
      <w:r w:rsidRPr="00316B18">
        <w:rPr>
          <w:rFonts w:ascii="Garamond" w:eastAsia="SimSun" w:hAnsi="Garamond" w:cstheme="majorHAnsi"/>
          <w:b/>
          <w:bCs/>
          <w:kern w:val="1"/>
          <w:sz w:val="21"/>
          <w:szCs w:val="21"/>
          <w:lang w:eastAsia="hi-IN" w:bidi="hi-IN"/>
        </w:rPr>
        <w:t>konkursu</w:t>
      </w:r>
      <w:proofErr w:type="spellEnd"/>
      <w:r w:rsidRPr="00316B18">
        <w:rPr>
          <w:rFonts w:ascii="Garamond" w:eastAsia="SimSun" w:hAnsi="Garamond" w:cstheme="majorHAnsi"/>
          <w:b/>
          <w:bCs/>
          <w:kern w:val="1"/>
          <w:sz w:val="21"/>
          <w:szCs w:val="21"/>
          <w:lang w:eastAsia="hi-IN" w:bidi="hi-IN"/>
        </w:rPr>
        <w:t>:</w:t>
      </w:r>
    </w:p>
    <w:p w14:paraId="060D2CD4" w14:textId="4B6602CB" w:rsidR="00F81305" w:rsidRPr="00316B18" w:rsidRDefault="000345AA" w:rsidP="000345AA">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Podczas </w:t>
      </w:r>
      <w:r w:rsidR="00F81305" w:rsidRPr="00316B18">
        <w:rPr>
          <w:rFonts w:ascii="Garamond" w:eastAsia="SimSun" w:hAnsi="Garamond" w:cstheme="majorHAnsi"/>
          <w:kern w:val="1"/>
          <w:sz w:val="21"/>
          <w:szCs w:val="21"/>
          <w:lang w:val="pl-PL" w:eastAsia="hi-IN" w:bidi="hi-IN"/>
        </w:rPr>
        <w:t>C</w:t>
      </w:r>
      <w:r w:rsidRPr="00316B18">
        <w:rPr>
          <w:rFonts w:ascii="Garamond" w:eastAsia="SimSun" w:hAnsi="Garamond" w:cstheme="majorHAnsi"/>
          <w:kern w:val="1"/>
          <w:sz w:val="21"/>
          <w:szCs w:val="21"/>
          <w:lang w:val="pl-PL" w:eastAsia="hi-IN" w:bidi="hi-IN"/>
        </w:rPr>
        <w:t xml:space="preserve">astingu </w:t>
      </w:r>
      <w:r w:rsidR="00F81305" w:rsidRPr="00316B18">
        <w:rPr>
          <w:rFonts w:ascii="Garamond" w:eastAsia="SimSun" w:hAnsi="Garamond" w:cstheme="majorHAnsi"/>
          <w:kern w:val="1"/>
          <w:sz w:val="21"/>
          <w:szCs w:val="21"/>
          <w:lang w:val="pl-PL" w:eastAsia="hi-IN" w:bidi="hi-IN"/>
        </w:rPr>
        <w:t xml:space="preserve">Wstępnego </w:t>
      </w:r>
      <w:r w:rsidRPr="00316B18">
        <w:rPr>
          <w:rFonts w:ascii="Garamond" w:eastAsia="SimSun" w:hAnsi="Garamond" w:cstheme="majorHAnsi"/>
          <w:kern w:val="1"/>
          <w:sz w:val="21"/>
          <w:szCs w:val="21"/>
          <w:lang w:val="pl-PL" w:eastAsia="hi-IN" w:bidi="hi-IN"/>
        </w:rPr>
        <w:t xml:space="preserve">Uczestnicy zaprezentują swoje talenty przed Komisją Konkursową (dalej: </w:t>
      </w:r>
      <w:r w:rsidR="00F81305" w:rsidRPr="00316B18">
        <w:rPr>
          <w:rFonts w:ascii="Garamond" w:eastAsia="SimSun" w:hAnsi="Garamond" w:cstheme="majorHAnsi"/>
          <w:kern w:val="1"/>
          <w:sz w:val="21"/>
          <w:szCs w:val="21"/>
          <w:lang w:val="pl-PL" w:eastAsia="hi-IN" w:bidi="hi-IN"/>
        </w:rPr>
        <w:t>Komisja Konkursowa</w:t>
      </w:r>
      <w:r w:rsidRPr="00316B18">
        <w:rPr>
          <w:rFonts w:ascii="Garamond" w:eastAsia="SimSun" w:hAnsi="Garamond" w:cstheme="majorHAnsi"/>
          <w:kern w:val="1"/>
          <w:sz w:val="21"/>
          <w:szCs w:val="21"/>
          <w:lang w:val="pl-PL" w:eastAsia="hi-IN" w:bidi="hi-IN"/>
        </w:rPr>
        <w:t xml:space="preserve">), które wyłoni </w:t>
      </w:r>
      <w:r w:rsidR="00F81305" w:rsidRPr="00316B18">
        <w:rPr>
          <w:rFonts w:ascii="Garamond" w:eastAsia="SimSun" w:hAnsi="Garamond" w:cstheme="majorHAnsi"/>
          <w:kern w:val="1"/>
          <w:sz w:val="21"/>
          <w:szCs w:val="21"/>
          <w:lang w:val="pl-PL" w:eastAsia="hi-IN" w:bidi="hi-IN"/>
        </w:rPr>
        <w:t xml:space="preserve">Finalistów – 10 </w:t>
      </w:r>
      <w:r w:rsidRPr="00316B18">
        <w:rPr>
          <w:rFonts w:ascii="Garamond" w:eastAsia="SimSun" w:hAnsi="Garamond" w:cstheme="majorHAnsi"/>
          <w:kern w:val="1"/>
          <w:sz w:val="21"/>
          <w:szCs w:val="21"/>
          <w:lang w:val="pl-PL" w:eastAsia="hi-IN" w:bidi="hi-IN"/>
        </w:rPr>
        <w:t xml:space="preserve">Uczestników </w:t>
      </w:r>
      <w:r w:rsidR="00F81305" w:rsidRPr="00316B18">
        <w:rPr>
          <w:rFonts w:ascii="Garamond" w:eastAsia="SimSun" w:hAnsi="Garamond" w:cstheme="majorHAnsi"/>
          <w:kern w:val="1"/>
          <w:sz w:val="21"/>
          <w:szCs w:val="21"/>
          <w:lang w:val="pl-PL" w:eastAsia="hi-IN" w:bidi="hi-IN"/>
        </w:rPr>
        <w:t>Castingu Finałowego</w:t>
      </w:r>
      <w:r w:rsidRPr="00316B18">
        <w:rPr>
          <w:rFonts w:ascii="Garamond" w:eastAsia="SimSun" w:hAnsi="Garamond" w:cstheme="majorHAnsi"/>
          <w:kern w:val="1"/>
          <w:sz w:val="21"/>
          <w:szCs w:val="21"/>
          <w:lang w:val="pl-PL" w:eastAsia="hi-IN" w:bidi="hi-IN"/>
        </w:rPr>
        <w:t xml:space="preserve">. W czasie castingu można zaprezentować talent w czasie maksymalnie dwuminutowego wystąpienia. </w:t>
      </w:r>
      <w:r w:rsidRPr="00316B18">
        <w:rPr>
          <w:rFonts w:ascii="Garamond" w:eastAsia="SimSun" w:hAnsi="Garamond" w:cstheme="majorHAnsi"/>
          <w:kern w:val="1"/>
          <w:sz w:val="21"/>
          <w:szCs w:val="21"/>
          <w:u w:val="single"/>
          <w:lang w:val="pl-PL" w:eastAsia="hi-IN" w:bidi="hi-IN"/>
        </w:rPr>
        <w:t>Czas na wystąpienie może zostać skrócony decyzją Komisji.</w:t>
      </w:r>
      <w:r w:rsidRPr="00316B18">
        <w:rPr>
          <w:rFonts w:ascii="Garamond" w:eastAsia="SimSun" w:hAnsi="Garamond" w:cstheme="majorHAnsi"/>
          <w:kern w:val="1"/>
          <w:sz w:val="21"/>
          <w:szCs w:val="21"/>
          <w:lang w:val="pl-PL" w:eastAsia="hi-IN" w:bidi="hi-IN"/>
        </w:rPr>
        <w:t xml:space="preserve"> </w:t>
      </w:r>
    </w:p>
    <w:p w14:paraId="2844CBD3" w14:textId="17CA1614" w:rsidR="00F81305" w:rsidRPr="00316B18" w:rsidRDefault="000345AA" w:rsidP="000345AA">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Wyniki </w:t>
      </w:r>
      <w:proofErr w:type="gramStart"/>
      <w:r w:rsidR="00F81305" w:rsidRPr="00316B18">
        <w:rPr>
          <w:rFonts w:ascii="Garamond" w:eastAsia="SimSun" w:hAnsi="Garamond" w:cstheme="majorHAnsi"/>
          <w:kern w:val="1"/>
          <w:sz w:val="21"/>
          <w:szCs w:val="21"/>
          <w:lang w:val="pl-PL" w:eastAsia="hi-IN" w:bidi="hi-IN"/>
        </w:rPr>
        <w:t>C</w:t>
      </w:r>
      <w:r w:rsidRPr="00316B18">
        <w:rPr>
          <w:rFonts w:ascii="Garamond" w:eastAsia="SimSun" w:hAnsi="Garamond" w:cstheme="majorHAnsi"/>
          <w:kern w:val="1"/>
          <w:sz w:val="21"/>
          <w:szCs w:val="21"/>
          <w:lang w:val="pl-PL" w:eastAsia="hi-IN" w:bidi="hi-IN"/>
        </w:rPr>
        <w:t xml:space="preserve">astingu </w:t>
      </w:r>
      <w:r w:rsidR="00F81305" w:rsidRPr="00316B18">
        <w:rPr>
          <w:rFonts w:ascii="Garamond" w:eastAsia="SimSun" w:hAnsi="Garamond" w:cstheme="majorHAnsi"/>
          <w:kern w:val="1"/>
          <w:sz w:val="21"/>
          <w:szCs w:val="21"/>
          <w:lang w:val="pl-PL" w:eastAsia="hi-IN" w:bidi="hi-IN"/>
        </w:rPr>
        <w:t xml:space="preserve"> Wstępnego</w:t>
      </w:r>
      <w:proofErr w:type="gramEnd"/>
      <w:r w:rsidR="00F81305" w:rsidRPr="00316B18">
        <w:rPr>
          <w:rFonts w:ascii="Garamond" w:eastAsia="SimSun" w:hAnsi="Garamond" w:cstheme="majorHAnsi"/>
          <w:kern w:val="1"/>
          <w:sz w:val="21"/>
          <w:szCs w:val="21"/>
          <w:lang w:val="pl-PL" w:eastAsia="hi-IN" w:bidi="hi-IN"/>
        </w:rPr>
        <w:t xml:space="preserve"> </w:t>
      </w:r>
      <w:r w:rsidRPr="00316B18">
        <w:rPr>
          <w:rFonts w:ascii="Garamond" w:eastAsia="SimSun" w:hAnsi="Garamond" w:cstheme="majorHAnsi"/>
          <w:kern w:val="1"/>
          <w:sz w:val="21"/>
          <w:szCs w:val="21"/>
          <w:lang w:val="pl-PL" w:eastAsia="hi-IN" w:bidi="hi-IN"/>
        </w:rPr>
        <w:t xml:space="preserve">ogłoszone zostaną w ten sposób, że </w:t>
      </w:r>
      <w:r w:rsidR="005C19CC" w:rsidRPr="00316B18">
        <w:rPr>
          <w:rFonts w:ascii="Garamond" w:eastAsia="SimSun" w:hAnsi="Garamond" w:cstheme="majorHAnsi"/>
          <w:kern w:val="1"/>
          <w:sz w:val="21"/>
          <w:szCs w:val="21"/>
          <w:lang w:val="pl-PL" w:eastAsia="hi-IN" w:bidi="hi-IN"/>
        </w:rPr>
        <w:t>23</w:t>
      </w:r>
      <w:r w:rsidRPr="00316B18">
        <w:rPr>
          <w:rFonts w:ascii="Garamond" w:eastAsia="SimSun" w:hAnsi="Garamond" w:cstheme="majorHAnsi"/>
          <w:kern w:val="1"/>
          <w:sz w:val="21"/>
          <w:szCs w:val="21"/>
          <w:lang w:val="pl-PL" w:eastAsia="hi-IN" w:bidi="hi-IN"/>
        </w:rPr>
        <w:t>.0</w:t>
      </w:r>
      <w:r w:rsidR="00F81305" w:rsidRPr="00316B18">
        <w:rPr>
          <w:rFonts w:ascii="Garamond" w:eastAsia="SimSun" w:hAnsi="Garamond" w:cstheme="majorHAnsi"/>
          <w:kern w:val="1"/>
          <w:sz w:val="21"/>
          <w:szCs w:val="21"/>
          <w:lang w:val="pl-PL" w:eastAsia="hi-IN" w:bidi="hi-IN"/>
        </w:rPr>
        <w:t>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 </w:t>
      </w:r>
      <w:r w:rsidR="00F81305" w:rsidRPr="00316B18">
        <w:rPr>
          <w:rFonts w:ascii="Garamond" w:eastAsia="SimSun" w:hAnsi="Garamond" w:cstheme="majorHAnsi"/>
          <w:kern w:val="1"/>
          <w:sz w:val="21"/>
          <w:szCs w:val="21"/>
          <w:lang w:val="pl-PL" w:eastAsia="hi-IN" w:bidi="hi-IN"/>
        </w:rPr>
        <w:t xml:space="preserve">- </w:t>
      </w:r>
      <w:r w:rsidRPr="00316B18">
        <w:rPr>
          <w:rFonts w:ascii="Garamond" w:eastAsia="SimSun" w:hAnsi="Garamond" w:cstheme="majorHAnsi"/>
          <w:kern w:val="1"/>
          <w:sz w:val="21"/>
          <w:szCs w:val="21"/>
          <w:lang w:val="pl-PL" w:eastAsia="hi-IN" w:bidi="hi-IN"/>
        </w:rPr>
        <w:t>między godz.20.00-21.00 nastąpi kontakt telefoniczny na dane opiekuna podane w formularzu</w:t>
      </w:r>
      <w:r w:rsidR="00F81305" w:rsidRPr="00316B18">
        <w:rPr>
          <w:rFonts w:ascii="Garamond" w:eastAsia="SimSun" w:hAnsi="Garamond" w:cstheme="majorHAnsi"/>
          <w:kern w:val="1"/>
          <w:sz w:val="21"/>
          <w:szCs w:val="21"/>
          <w:lang w:val="pl-PL" w:eastAsia="hi-IN" w:bidi="hi-IN"/>
        </w:rPr>
        <w:t xml:space="preserve"> informujące </w:t>
      </w:r>
      <w:r w:rsidR="005C19CC" w:rsidRPr="00316B18">
        <w:rPr>
          <w:rFonts w:ascii="Garamond" w:eastAsia="SimSun" w:hAnsi="Garamond" w:cstheme="majorHAnsi"/>
          <w:kern w:val="1"/>
          <w:sz w:val="21"/>
          <w:szCs w:val="21"/>
          <w:lang w:val="pl-PL" w:eastAsia="hi-IN" w:bidi="hi-IN"/>
        </w:rPr>
        <w:t xml:space="preserve">o </w:t>
      </w:r>
      <w:r w:rsidR="00F81305" w:rsidRPr="00316B18">
        <w:rPr>
          <w:rFonts w:ascii="Garamond" w:eastAsia="SimSun" w:hAnsi="Garamond" w:cstheme="majorHAnsi"/>
          <w:kern w:val="1"/>
          <w:sz w:val="21"/>
          <w:szCs w:val="21"/>
          <w:lang w:val="pl-PL" w:eastAsia="hi-IN" w:bidi="hi-IN"/>
        </w:rPr>
        <w:t xml:space="preserve">otrzymaniu statusu Finalisty. Organizator zastrzega, iż poinformuje wyłącznie osoby, które przejdą do Castingu Finałowego. </w:t>
      </w:r>
    </w:p>
    <w:p w14:paraId="68A2C534" w14:textId="7AAC58E0" w:rsidR="000345AA" w:rsidRPr="00316B18" w:rsidRDefault="000345AA" w:rsidP="000345AA">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Finalista jest zobowiązany stawić się z opiekunem prawnym o godzinie </w:t>
      </w:r>
      <w:r w:rsidR="00F81305" w:rsidRPr="00316B18">
        <w:rPr>
          <w:rFonts w:ascii="Garamond" w:eastAsia="SimSun" w:hAnsi="Garamond" w:cstheme="majorHAnsi"/>
          <w:kern w:val="1"/>
          <w:sz w:val="21"/>
          <w:szCs w:val="21"/>
          <w:lang w:val="pl-PL" w:eastAsia="hi-IN" w:bidi="hi-IN"/>
        </w:rPr>
        <w:t>13</w:t>
      </w:r>
      <w:r w:rsidRPr="00316B18">
        <w:rPr>
          <w:rFonts w:ascii="Garamond" w:eastAsia="SimSun" w:hAnsi="Garamond" w:cstheme="majorHAnsi"/>
          <w:kern w:val="1"/>
          <w:sz w:val="21"/>
          <w:szCs w:val="21"/>
          <w:lang w:val="pl-PL" w:eastAsia="hi-IN" w:bidi="hi-IN"/>
        </w:rPr>
        <w:t>.</w:t>
      </w:r>
      <w:r w:rsidR="005C19CC" w:rsidRPr="00316B18">
        <w:rPr>
          <w:rFonts w:ascii="Garamond" w:eastAsia="SimSun" w:hAnsi="Garamond" w:cstheme="majorHAnsi"/>
          <w:kern w:val="1"/>
          <w:sz w:val="21"/>
          <w:szCs w:val="21"/>
          <w:lang w:val="pl-PL" w:eastAsia="hi-IN" w:bidi="hi-IN"/>
        </w:rPr>
        <w:t>0</w:t>
      </w:r>
      <w:r w:rsidRPr="00316B18">
        <w:rPr>
          <w:rFonts w:ascii="Garamond" w:eastAsia="SimSun" w:hAnsi="Garamond" w:cstheme="majorHAnsi"/>
          <w:kern w:val="1"/>
          <w:sz w:val="21"/>
          <w:szCs w:val="21"/>
          <w:lang w:val="pl-PL" w:eastAsia="hi-IN" w:bidi="hi-IN"/>
        </w:rPr>
        <w:t xml:space="preserve">0 w dniu </w:t>
      </w:r>
      <w:r w:rsidR="00017EE8" w:rsidRPr="00316B18">
        <w:rPr>
          <w:rFonts w:ascii="Garamond" w:eastAsia="SimSun" w:hAnsi="Garamond" w:cstheme="majorHAnsi"/>
          <w:kern w:val="1"/>
          <w:sz w:val="21"/>
          <w:szCs w:val="21"/>
          <w:lang w:val="pl-PL" w:eastAsia="hi-IN" w:bidi="hi-IN"/>
        </w:rPr>
        <w:t>24.05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w:t>
      </w:r>
      <w:bookmarkStart w:id="0" w:name="_Hlk494727415"/>
      <w:r w:rsidRPr="00316B18">
        <w:rPr>
          <w:rFonts w:ascii="Garamond" w:eastAsia="SimSun" w:hAnsi="Garamond" w:cstheme="majorHAnsi"/>
          <w:kern w:val="1"/>
          <w:sz w:val="21"/>
          <w:szCs w:val="21"/>
          <w:lang w:val="pl-PL" w:eastAsia="hi-IN" w:bidi="hi-IN"/>
        </w:rPr>
        <w:t xml:space="preserve"> przy scenie, wraz z numerem startowym.</w:t>
      </w:r>
      <w:r w:rsidR="00F81305" w:rsidRPr="00316B18">
        <w:rPr>
          <w:rFonts w:ascii="Garamond" w:eastAsia="SimSun" w:hAnsi="Garamond" w:cstheme="majorHAnsi"/>
          <w:kern w:val="1"/>
          <w:sz w:val="21"/>
          <w:szCs w:val="21"/>
          <w:lang w:val="pl-PL" w:eastAsia="hi-IN" w:bidi="hi-IN"/>
        </w:rPr>
        <w:t xml:space="preserve"> O kolejności występów decyduje Organizator. </w:t>
      </w:r>
    </w:p>
    <w:bookmarkEnd w:id="0"/>
    <w:p w14:paraId="1FDAB1DB" w14:textId="43FCF7AF" w:rsidR="00F81305" w:rsidRPr="00316B18" w:rsidRDefault="000345AA" w:rsidP="00F81305">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Wzięcie udziału w II etapie Konkursu – </w:t>
      </w:r>
      <w:r w:rsidR="00F81305" w:rsidRPr="00316B18">
        <w:rPr>
          <w:rFonts w:ascii="Garamond" w:eastAsia="SimSun" w:hAnsi="Garamond" w:cstheme="majorHAnsi"/>
          <w:kern w:val="1"/>
          <w:sz w:val="21"/>
          <w:szCs w:val="21"/>
          <w:lang w:val="pl-PL" w:eastAsia="hi-IN" w:bidi="hi-IN"/>
        </w:rPr>
        <w:t>Castingu Finałowym</w:t>
      </w:r>
      <w:r w:rsidRPr="00316B18">
        <w:rPr>
          <w:rFonts w:ascii="Garamond" w:eastAsia="SimSun" w:hAnsi="Garamond" w:cstheme="majorHAnsi"/>
          <w:kern w:val="1"/>
          <w:sz w:val="21"/>
          <w:szCs w:val="21"/>
          <w:lang w:val="pl-PL" w:eastAsia="hi-IN" w:bidi="hi-IN"/>
        </w:rPr>
        <w:t xml:space="preserve">, który odbędzie się </w:t>
      </w:r>
      <w:r w:rsidR="00017EE8" w:rsidRPr="00316B18">
        <w:rPr>
          <w:rFonts w:ascii="Garamond" w:eastAsia="SimSun" w:hAnsi="Garamond" w:cstheme="majorHAnsi"/>
          <w:kern w:val="1"/>
          <w:sz w:val="21"/>
          <w:szCs w:val="21"/>
          <w:lang w:val="pl-PL" w:eastAsia="hi-IN" w:bidi="hi-IN"/>
        </w:rPr>
        <w:t>24.05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 w godzinach 1</w:t>
      </w:r>
      <w:r w:rsidR="00F81305" w:rsidRPr="00316B18">
        <w:rPr>
          <w:rFonts w:ascii="Garamond" w:eastAsia="SimSun" w:hAnsi="Garamond" w:cstheme="majorHAnsi"/>
          <w:kern w:val="1"/>
          <w:sz w:val="21"/>
          <w:szCs w:val="21"/>
          <w:lang w:val="pl-PL" w:eastAsia="hi-IN" w:bidi="hi-IN"/>
        </w:rPr>
        <w:t>4</w:t>
      </w:r>
      <w:r w:rsidRPr="00316B18">
        <w:rPr>
          <w:rFonts w:ascii="Garamond" w:eastAsia="SimSun" w:hAnsi="Garamond" w:cstheme="majorHAnsi"/>
          <w:kern w:val="1"/>
          <w:sz w:val="21"/>
          <w:szCs w:val="21"/>
          <w:lang w:val="pl-PL" w:eastAsia="hi-IN" w:bidi="hi-IN"/>
        </w:rPr>
        <w:t>.00-1</w:t>
      </w:r>
      <w:r w:rsidR="00F81305" w:rsidRPr="00316B18">
        <w:rPr>
          <w:rFonts w:ascii="Garamond" w:eastAsia="SimSun" w:hAnsi="Garamond" w:cstheme="majorHAnsi"/>
          <w:kern w:val="1"/>
          <w:sz w:val="21"/>
          <w:szCs w:val="21"/>
          <w:lang w:val="pl-PL" w:eastAsia="hi-IN" w:bidi="hi-IN"/>
        </w:rPr>
        <w:t>5</w:t>
      </w:r>
      <w:r w:rsidRPr="00316B18">
        <w:rPr>
          <w:rFonts w:ascii="Garamond" w:eastAsia="SimSun" w:hAnsi="Garamond" w:cstheme="majorHAnsi"/>
          <w:kern w:val="1"/>
          <w:sz w:val="21"/>
          <w:szCs w:val="21"/>
          <w:lang w:val="pl-PL" w:eastAsia="hi-IN" w:bidi="hi-IN"/>
        </w:rPr>
        <w:t>.00 oraz wykonanie zadania konkursowego, polegającego na zaprezentowaniu jury swojego talentu np. śpiewu, tańca, gry na instrumencie, sprawności fizycznej, umiejętności gawędziarskich, gry aktorskiej, treści kabaretowej, zdolności manualnej etc. Uczestnicy, którzy spełnią wymogi rejestracji oraz przejdą casting, wezmą udział w części właściwej Konkursu. Ich zadaniem jest zaprezentowanie się 3-osobowemu jury, w którego skład wchodzą gwiazdy: Anka Fanka. Czarek Czaruje</w:t>
      </w:r>
      <w:r w:rsidR="00916CEF">
        <w:rPr>
          <w:rFonts w:ascii="Garamond" w:eastAsia="SimSun" w:hAnsi="Garamond" w:cstheme="majorHAnsi"/>
          <w:kern w:val="1"/>
          <w:sz w:val="21"/>
          <w:szCs w:val="21"/>
          <w:lang w:val="pl-PL" w:eastAsia="hi-IN" w:bidi="hi-IN"/>
        </w:rPr>
        <w:t xml:space="preserve"> oraz Adama Rzepliński</w:t>
      </w:r>
      <w:r w:rsidRPr="00316B18">
        <w:rPr>
          <w:rFonts w:ascii="Garamond" w:eastAsia="SimSun" w:hAnsi="Garamond" w:cstheme="majorHAnsi"/>
          <w:kern w:val="1"/>
          <w:sz w:val="21"/>
          <w:szCs w:val="21"/>
          <w:lang w:val="pl-PL" w:eastAsia="hi-IN" w:bidi="hi-IN"/>
        </w:rPr>
        <w:t>. Jury dokona merytorycznej oceny prezentowane</w:t>
      </w:r>
      <w:r w:rsidR="005C19CC" w:rsidRPr="00316B18">
        <w:rPr>
          <w:rFonts w:ascii="Garamond" w:eastAsia="SimSun" w:hAnsi="Garamond" w:cstheme="majorHAnsi"/>
          <w:kern w:val="1"/>
          <w:sz w:val="21"/>
          <w:szCs w:val="21"/>
          <w:lang w:val="pl-PL" w:eastAsia="hi-IN" w:bidi="hi-IN"/>
        </w:rPr>
        <w:t>go</w:t>
      </w:r>
      <w:r w:rsidRPr="00316B18">
        <w:rPr>
          <w:rFonts w:ascii="Garamond" w:eastAsia="SimSun" w:hAnsi="Garamond" w:cstheme="majorHAnsi"/>
          <w:kern w:val="1"/>
          <w:sz w:val="21"/>
          <w:szCs w:val="21"/>
          <w:lang w:val="pl-PL" w:eastAsia="hi-IN" w:bidi="hi-IN"/>
        </w:rPr>
        <w:t xml:space="preserve"> talentu </w:t>
      </w:r>
      <w:r w:rsidR="005C19CC" w:rsidRPr="00316B18">
        <w:rPr>
          <w:rFonts w:ascii="Garamond" w:eastAsia="SimSun" w:hAnsi="Garamond" w:cstheme="majorHAnsi"/>
          <w:kern w:val="1"/>
          <w:sz w:val="21"/>
          <w:szCs w:val="21"/>
          <w:lang w:val="pl-PL" w:eastAsia="hi-IN" w:bidi="hi-IN"/>
        </w:rPr>
        <w:t>z</w:t>
      </w:r>
      <w:r w:rsidRPr="00316B18">
        <w:rPr>
          <w:rFonts w:ascii="Garamond" w:eastAsia="SimSun" w:hAnsi="Garamond" w:cstheme="majorHAnsi"/>
          <w:kern w:val="1"/>
          <w:sz w:val="21"/>
          <w:szCs w:val="21"/>
          <w:lang w:val="pl-PL" w:eastAsia="hi-IN" w:bidi="hi-IN"/>
        </w:rPr>
        <w:t>godnie</w:t>
      </w:r>
      <w:r w:rsidR="005C19CC" w:rsidRPr="00316B18">
        <w:rPr>
          <w:rFonts w:ascii="Garamond" w:eastAsia="SimSun" w:hAnsi="Garamond" w:cstheme="majorHAnsi"/>
          <w:kern w:val="1"/>
          <w:sz w:val="21"/>
          <w:szCs w:val="21"/>
          <w:lang w:val="pl-PL" w:eastAsia="hi-IN" w:bidi="hi-IN"/>
        </w:rPr>
        <w:t xml:space="preserve"> z</w:t>
      </w:r>
      <w:r w:rsidRPr="00316B18">
        <w:rPr>
          <w:rFonts w:ascii="Garamond" w:eastAsia="SimSun" w:hAnsi="Garamond" w:cstheme="majorHAnsi"/>
          <w:kern w:val="1"/>
          <w:sz w:val="21"/>
          <w:szCs w:val="21"/>
          <w:lang w:val="pl-PL" w:eastAsia="hi-IN" w:bidi="hi-IN"/>
        </w:rPr>
        <w:t xml:space="preserve"> założonymi kryteriami poziomu artystycznego show, technicznego przygotowania, stopnia trudności prezentowanego talentu oraz wyrazu artystycznego. </w:t>
      </w:r>
      <w:bookmarkStart w:id="1" w:name="_Hlk494727397"/>
    </w:p>
    <w:p w14:paraId="3C76C9A8" w14:textId="49D296EE" w:rsidR="000345AA" w:rsidRPr="00316B18" w:rsidRDefault="000345AA" w:rsidP="00F81305">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II etap Konkursu </w:t>
      </w:r>
      <w:r w:rsidR="00F81305" w:rsidRPr="00316B18">
        <w:rPr>
          <w:rFonts w:ascii="Garamond" w:eastAsia="SimSun" w:hAnsi="Garamond" w:cstheme="majorHAnsi"/>
          <w:kern w:val="1"/>
          <w:sz w:val="21"/>
          <w:szCs w:val="21"/>
          <w:lang w:val="pl-PL" w:eastAsia="hi-IN" w:bidi="hi-IN"/>
        </w:rPr>
        <w:t xml:space="preserve">– Casting Finałowy </w:t>
      </w:r>
      <w:r w:rsidRPr="00316B18">
        <w:rPr>
          <w:rFonts w:ascii="Garamond" w:eastAsia="SimSun" w:hAnsi="Garamond" w:cstheme="majorHAnsi"/>
          <w:kern w:val="1"/>
          <w:sz w:val="21"/>
          <w:szCs w:val="21"/>
          <w:lang w:val="pl-PL" w:eastAsia="hi-IN" w:bidi="hi-IN"/>
        </w:rPr>
        <w:t>zostanie zrealizowany w godz. 1</w:t>
      </w:r>
      <w:r w:rsidR="00F81305" w:rsidRPr="00316B18">
        <w:rPr>
          <w:rFonts w:ascii="Garamond" w:eastAsia="SimSun" w:hAnsi="Garamond" w:cstheme="majorHAnsi"/>
          <w:kern w:val="1"/>
          <w:sz w:val="21"/>
          <w:szCs w:val="21"/>
          <w:lang w:val="pl-PL" w:eastAsia="hi-IN" w:bidi="hi-IN"/>
        </w:rPr>
        <w:t>4</w:t>
      </w:r>
      <w:r w:rsidRPr="00316B18">
        <w:rPr>
          <w:rFonts w:ascii="Garamond" w:eastAsia="SimSun" w:hAnsi="Garamond" w:cstheme="majorHAnsi"/>
          <w:kern w:val="1"/>
          <w:sz w:val="21"/>
          <w:szCs w:val="21"/>
          <w:lang w:val="pl-PL" w:eastAsia="hi-IN" w:bidi="hi-IN"/>
        </w:rPr>
        <w:t>:00-1</w:t>
      </w:r>
      <w:r w:rsidR="00F81305" w:rsidRPr="00316B18">
        <w:rPr>
          <w:rFonts w:ascii="Garamond" w:eastAsia="SimSun" w:hAnsi="Garamond" w:cstheme="majorHAnsi"/>
          <w:kern w:val="1"/>
          <w:sz w:val="21"/>
          <w:szCs w:val="21"/>
          <w:lang w:val="pl-PL" w:eastAsia="hi-IN" w:bidi="hi-IN"/>
        </w:rPr>
        <w:t>5</w:t>
      </w:r>
      <w:r w:rsidRPr="00316B18">
        <w:rPr>
          <w:rFonts w:ascii="Garamond" w:eastAsia="SimSun" w:hAnsi="Garamond" w:cstheme="majorHAnsi"/>
          <w:kern w:val="1"/>
          <w:sz w:val="21"/>
          <w:szCs w:val="21"/>
          <w:lang w:val="pl-PL" w:eastAsia="hi-IN" w:bidi="hi-IN"/>
        </w:rPr>
        <w:t xml:space="preserve">:00 </w:t>
      </w:r>
      <w:r w:rsidR="00017EE8" w:rsidRPr="00316B18">
        <w:rPr>
          <w:rFonts w:ascii="Garamond" w:eastAsia="SimSun" w:hAnsi="Garamond" w:cstheme="majorHAnsi"/>
          <w:kern w:val="1"/>
          <w:sz w:val="21"/>
          <w:szCs w:val="21"/>
          <w:lang w:val="pl-PL" w:eastAsia="hi-IN" w:bidi="hi-IN"/>
        </w:rPr>
        <w:t>24.05</w:t>
      </w:r>
      <w:r w:rsidR="00F81305" w:rsidRPr="00316B18">
        <w:rPr>
          <w:rFonts w:ascii="Garamond" w:eastAsia="SimSun" w:hAnsi="Garamond" w:cstheme="majorHAnsi"/>
          <w:kern w:val="1"/>
          <w:sz w:val="21"/>
          <w:szCs w:val="21"/>
          <w:lang w:val="pl-PL" w:eastAsia="hi-IN" w:bidi="hi-IN"/>
        </w:rPr>
        <w:t xml:space="preserve">.2025 r. </w:t>
      </w:r>
      <w:r w:rsidRPr="00316B18">
        <w:rPr>
          <w:rFonts w:ascii="Garamond" w:eastAsia="SimSun" w:hAnsi="Garamond" w:cstheme="majorHAnsi"/>
          <w:kern w:val="1"/>
          <w:sz w:val="21"/>
          <w:szCs w:val="21"/>
          <w:lang w:val="pl-PL" w:eastAsia="hi-IN" w:bidi="hi-IN"/>
        </w:rPr>
        <w:t xml:space="preserve">na głównej scenie wydarzenia; </w:t>
      </w:r>
      <w:bookmarkEnd w:id="1"/>
    </w:p>
    <w:p w14:paraId="3422F4F1" w14:textId="0A3252F3" w:rsidR="000345AA" w:rsidRPr="00316B18" w:rsidRDefault="00F81305" w:rsidP="000345AA">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O</w:t>
      </w:r>
      <w:r w:rsidR="000345AA" w:rsidRPr="00316B18">
        <w:rPr>
          <w:rFonts w:ascii="Garamond" w:eastAsia="SimSun" w:hAnsi="Garamond" w:cstheme="majorHAnsi"/>
          <w:kern w:val="1"/>
          <w:sz w:val="21"/>
          <w:szCs w:val="21"/>
          <w:lang w:val="pl-PL" w:eastAsia="hi-IN" w:bidi="hi-IN"/>
        </w:rPr>
        <w:t>głoszenia wyników Konkursu</w:t>
      </w:r>
      <w:r w:rsidRPr="00316B18">
        <w:rPr>
          <w:rFonts w:ascii="Garamond" w:eastAsia="SimSun" w:hAnsi="Garamond" w:cstheme="majorHAnsi"/>
          <w:kern w:val="1"/>
          <w:sz w:val="21"/>
          <w:szCs w:val="21"/>
          <w:lang w:val="pl-PL" w:eastAsia="hi-IN" w:bidi="hi-IN"/>
        </w:rPr>
        <w:t xml:space="preserve"> – Castingu Finałowego</w:t>
      </w:r>
      <w:r w:rsidR="000345AA" w:rsidRPr="00316B18">
        <w:rPr>
          <w:rFonts w:ascii="Garamond" w:eastAsia="SimSun" w:hAnsi="Garamond" w:cstheme="majorHAnsi"/>
          <w:kern w:val="1"/>
          <w:sz w:val="21"/>
          <w:szCs w:val="21"/>
          <w:lang w:val="pl-PL" w:eastAsia="hi-IN" w:bidi="hi-IN"/>
        </w:rPr>
        <w:t xml:space="preserve">, będzie miało miejsce w dniu </w:t>
      </w:r>
      <w:r w:rsidR="00017EE8" w:rsidRPr="00316B18">
        <w:rPr>
          <w:rFonts w:ascii="Garamond" w:eastAsia="SimSun" w:hAnsi="Garamond" w:cstheme="majorHAnsi"/>
          <w:kern w:val="1"/>
          <w:sz w:val="21"/>
          <w:szCs w:val="21"/>
          <w:lang w:val="pl-PL" w:eastAsia="hi-IN" w:bidi="hi-IN"/>
        </w:rPr>
        <w:t>24.05</w:t>
      </w:r>
      <w:r w:rsidR="000345AA"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000345AA" w:rsidRPr="00316B18">
        <w:rPr>
          <w:rFonts w:ascii="Garamond" w:eastAsia="SimSun" w:hAnsi="Garamond" w:cstheme="majorHAnsi"/>
          <w:kern w:val="1"/>
          <w:sz w:val="21"/>
          <w:szCs w:val="21"/>
          <w:lang w:val="pl-PL" w:eastAsia="hi-IN" w:bidi="hi-IN"/>
        </w:rPr>
        <w:t xml:space="preserve"> r. o godz. 16.30 na głównej scenie wydarzenia, podczas którego jury ogłosi Laureatów i zostaną </w:t>
      </w:r>
      <w:r w:rsidRPr="00316B18">
        <w:rPr>
          <w:rFonts w:ascii="Garamond" w:eastAsia="SimSun" w:hAnsi="Garamond" w:cstheme="majorHAnsi"/>
          <w:kern w:val="1"/>
          <w:sz w:val="21"/>
          <w:szCs w:val="21"/>
          <w:lang w:val="pl-PL" w:eastAsia="hi-IN" w:bidi="hi-IN"/>
        </w:rPr>
        <w:t xml:space="preserve">przyznane </w:t>
      </w:r>
      <w:r w:rsidR="000345AA" w:rsidRPr="00316B18">
        <w:rPr>
          <w:rFonts w:ascii="Garamond" w:eastAsia="SimSun" w:hAnsi="Garamond" w:cstheme="majorHAnsi"/>
          <w:kern w:val="1"/>
          <w:sz w:val="21"/>
          <w:szCs w:val="21"/>
          <w:lang w:val="pl-PL" w:eastAsia="hi-IN" w:bidi="hi-IN"/>
        </w:rPr>
        <w:t>nagrody</w:t>
      </w:r>
      <w:r w:rsidRPr="00316B18">
        <w:rPr>
          <w:rFonts w:ascii="Garamond" w:eastAsia="SimSun" w:hAnsi="Garamond" w:cstheme="majorHAnsi"/>
          <w:kern w:val="1"/>
          <w:sz w:val="21"/>
          <w:szCs w:val="21"/>
          <w:lang w:val="pl-PL" w:eastAsia="hi-IN" w:bidi="hi-IN"/>
        </w:rPr>
        <w:t>. Udział Finalistów i ich opiekunów osobiście jest niezbędny w celu odebrania nagrody i/lub dopełnienia formalności związanych z jej przekazaniem.</w:t>
      </w:r>
    </w:p>
    <w:p w14:paraId="3C1BA342" w14:textId="77777777" w:rsidR="000345AA" w:rsidRPr="00316B18" w:rsidRDefault="000345AA" w:rsidP="000345AA">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Warunkiem odbioru nagrody w Konkursie jest potwierdzenie tożsamości Uczestnika Konkursu i jego opiekuna prawnego za pomocą dokumentu tożsamości oraz zgodność danych osobowych zawartych </w:t>
      </w:r>
      <w:r w:rsidRPr="00316B18">
        <w:rPr>
          <w:rFonts w:ascii="Garamond" w:eastAsia="SimSun" w:hAnsi="Garamond" w:cstheme="majorHAnsi"/>
          <w:kern w:val="1"/>
          <w:sz w:val="21"/>
          <w:szCs w:val="21"/>
          <w:lang w:val="pl-PL" w:eastAsia="hi-IN" w:bidi="hi-IN"/>
        </w:rPr>
        <w:lastRenderedPageBreak/>
        <w:t xml:space="preserve">w formularzu zgłoszeniowym. </w:t>
      </w:r>
    </w:p>
    <w:p w14:paraId="0B52EF6D" w14:textId="1F2ED9B4" w:rsidR="000345AA" w:rsidRPr="00316B18" w:rsidRDefault="000345AA" w:rsidP="000345AA">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Wyrażenie zgody na przetwarzanie danych osobowych Uczestnika Konkursu i opiekuna prawnego Uczestnika Konkursu przez Organizatora Konkursu oraz </w:t>
      </w:r>
      <w:r w:rsidR="00017EE8" w:rsidRPr="00316B18">
        <w:rPr>
          <w:rFonts w:ascii="Garamond" w:eastAsia="SimSun" w:hAnsi="Garamond" w:cstheme="majorHAnsi"/>
          <w:kern w:val="1"/>
          <w:sz w:val="21"/>
          <w:szCs w:val="21"/>
          <w:lang w:val="pl-PL" w:eastAsia="hi-IN" w:bidi="hi-IN"/>
        </w:rPr>
        <w:t>Galeria</w:t>
      </w:r>
      <w:r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Pomorska w Bydgoszczy</w:t>
      </w:r>
      <w:r w:rsidRPr="00316B18">
        <w:rPr>
          <w:rFonts w:ascii="Garamond" w:eastAsia="SimSun" w:hAnsi="Garamond" w:cstheme="majorHAnsi"/>
          <w:kern w:val="1"/>
          <w:sz w:val="21"/>
          <w:szCs w:val="21"/>
          <w:lang w:val="pl-PL" w:eastAsia="hi-IN" w:bidi="hi-IN"/>
        </w:rPr>
        <w:t xml:space="preserve"> w celach związanych z organizacją i przeprowadzeniem Konkursu – zgodnie </w:t>
      </w:r>
      <w:r w:rsidRPr="00316B18">
        <w:rPr>
          <w:rFonts w:ascii="Garamond" w:hAnsi="Garamond" w:cstheme="majorHAnsi"/>
          <w:color w:val="000000"/>
          <w:sz w:val="21"/>
          <w:szCs w:val="21"/>
          <w:lang w:val="pl-PL"/>
        </w:rPr>
        <w:t>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RODO) („RODO”) oraz Ustawą z dnia 10 maja 2018 r. o ochronie danych osobowych</w:t>
      </w:r>
      <w:r w:rsidR="00F81305" w:rsidRPr="00316B18">
        <w:rPr>
          <w:rFonts w:ascii="Garamond" w:hAnsi="Garamond" w:cstheme="majorHAnsi"/>
          <w:color w:val="000000"/>
          <w:sz w:val="21"/>
          <w:szCs w:val="21"/>
          <w:lang w:val="pl-PL"/>
        </w:rPr>
        <w:t>.</w:t>
      </w:r>
    </w:p>
    <w:p w14:paraId="03ECB06C" w14:textId="56AF2CF5" w:rsidR="00F81305" w:rsidRPr="00316B18" w:rsidRDefault="00F81305" w:rsidP="000345AA">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Opiekun prawny wyraża zgodę n</w:t>
      </w:r>
      <w:r w:rsidR="000345AA" w:rsidRPr="00316B18">
        <w:rPr>
          <w:rFonts w:ascii="Garamond" w:eastAsia="SimSun" w:hAnsi="Garamond" w:cstheme="majorHAnsi"/>
          <w:kern w:val="1"/>
          <w:sz w:val="21"/>
          <w:szCs w:val="21"/>
          <w:lang w:val="pl-PL" w:eastAsia="hi-IN" w:bidi="hi-IN"/>
        </w:rPr>
        <w:t xml:space="preserve">a wykorzystanie i rozpowszechnianie wizerunku Uczestnika Konkursu przez właściciela </w:t>
      </w:r>
      <w:r w:rsidR="00017EE8" w:rsidRPr="00316B18">
        <w:rPr>
          <w:rFonts w:ascii="Garamond" w:eastAsia="SimSun" w:hAnsi="Garamond" w:cstheme="majorHAnsi"/>
          <w:kern w:val="1"/>
          <w:sz w:val="21"/>
          <w:szCs w:val="21"/>
          <w:lang w:val="pl-PL" w:eastAsia="hi-IN" w:bidi="hi-IN"/>
        </w:rPr>
        <w:t>Galeri</w:t>
      </w:r>
      <w:r w:rsidR="005C19CC" w:rsidRPr="00316B18">
        <w:rPr>
          <w:rFonts w:ascii="Garamond" w:eastAsia="SimSun" w:hAnsi="Garamond" w:cstheme="majorHAnsi"/>
          <w:kern w:val="1"/>
          <w:sz w:val="21"/>
          <w:szCs w:val="21"/>
          <w:lang w:val="pl-PL" w:eastAsia="hi-IN" w:bidi="hi-IN"/>
        </w:rPr>
        <w:t>i</w:t>
      </w:r>
      <w:r w:rsidR="000345AA"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Pomorska w Bydgoszczy</w:t>
      </w:r>
      <w:r w:rsidR="000345AA" w:rsidRPr="00316B18">
        <w:rPr>
          <w:rFonts w:ascii="Garamond" w:eastAsia="SimSun" w:hAnsi="Garamond" w:cstheme="majorHAnsi"/>
          <w:kern w:val="1"/>
          <w:sz w:val="21"/>
          <w:szCs w:val="21"/>
          <w:lang w:val="pl-PL" w:eastAsia="hi-IN" w:bidi="hi-IN"/>
        </w:rPr>
        <w:t xml:space="preserve"> utrwalonego w dokumentacji fotograficznej i filmowej wykonanej w dniu konkursu w Centrum handlowym </w:t>
      </w:r>
      <w:r w:rsidR="00017EE8" w:rsidRPr="00316B18">
        <w:rPr>
          <w:rFonts w:ascii="Garamond" w:eastAsia="SimSun" w:hAnsi="Garamond" w:cstheme="majorHAnsi"/>
          <w:kern w:val="1"/>
          <w:sz w:val="21"/>
          <w:szCs w:val="21"/>
          <w:lang w:val="pl-PL" w:eastAsia="hi-IN" w:bidi="hi-IN"/>
        </w:rPr>
        <w:t>Pomorska w Bydgoszczy</w:t>
      </w:r>
      <w:r w:rsidR="000345AA" w:rsidRPr="00316B18">
        <w:rPr>
          <w:rFonts w:ascii="Garamond" w:eastAsia="SimSun" w:hAnsi="Garamond" w:cstheme="majorHAnsi"/>
          <w:kern w:val="1"/>
          <w:sz w:val="21"/>
          <w:szCs w:val="21"/>
          <w:lang w:val="pl-PL" w:eastAsia="hi-IN" w:bidi="hi-IN"/>
        </w:rPr>
        <w:t xml:space="preserve">  w materiałach informacyjnych i promocyjnych dotyczących tego centrum, w tym w sieci Internet na stronie internetowej centrum oraz na portalu społecznościowym Facebook i Instagram oraz przez Organizatora na następujących polach eksploatacji: oficjalny profil Organizatora </w:t>
      </w:r>
      <w:r w:rsidRPr="00316B18">
        <w:rPr>
          <w:rFonts w:ascii="Garamond" w:hAnsi="Garamond"/>
          <w:sz w:val="21"/>
          <w:szCs w:val="21"/>
          <w:lang w:val="pl-PL"/>
        </w:rPr>
        <w:t xml:space="preserve">w </w:t>
      </w:r>
      <w:proofErr w:type="spellStart"/>
      <w:r w:rsidRPr="00316B18">
        <w:rPr>
          <w:rFonts w:ascii="Garamond" w:hAnsi="Garamond"/>
          <w:sz w:val="21"/>
          <w:szCs w:val="21"/>
          <w:lang w:val="pl-PL"/>
        </w:rPr>
        <w:t>social</w:t>
      </w:r>
      <w:proofErr w:type="spellEnd"/>
      <w:r w:rsidRPr="00316B18">
        <w:rPr>
          <w:rFonts w:ascii="Garamond" w:hAnsi="Garamond"/>
          <w:sz w:val="21"/>
          <w:szCs w:val="21"/>
          <w:lang w:val="pl-PL"/>
        </w:rPr>
        <w:t xml:space="preserve"> mediach</w:t>
      </w:r>
      <w:r w:rsidR="000345AA" w:rsidRPr="00316B18">
        <w:rPr>
          <w:rFonts w:ascii="Garamond" w:eastAsia="SimSun" w:hAnsi="Garamond" w:cstheme="majorHAnsi"/>
          <w:kern w:val="1"/>
          <w:sz w:val="21"/>
          <w:szCs w:val="21"/>
          <w:lang w:val="pl-PL" w:eastAsia="hi-IN" w:bidi="hi-IN"/>
        </w:rPr>
        <w:t xml:space="preserve"> oraz do wewnętrznych celów raportowych Organizatora, w tym do utrwalania i zwielokrotniania tego wizerunku. (Zgoda powyższa zostaje udzielona nieodpłatnie bez ograniczenia terytorium, czasu i ilości wykorzystania, przy użyciu wszelkich dostępnych technik i nośników materialnych); </w:t>
      </w:r>
    </w:p>
    <w:p w14:paraId="07B7D0EA" w14:textId="0D57DA5F" w:rsidR="000345AA" w:rsidRPr="00316B18" w:rsidRDefault="000345AA" w:rsidP="000345AA">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odebranie Nagrody w dniu Konkursu, tj. w dniu </w:t>
      </w:r>
      <w:r w:rsidR="00017EE8" w:rsidRPr="00316B18">
        <w:rPr>
          <w:rFonts w:ascii="Garamond" w:eastAsia="SimSun" w:hAnsi="Garamond" w:cstheme="majorHAnsi"/>
          <w:kern w:val="1"/>
          <w:sz w:val="21"/>
          <w:szCs w:val="21"/>
          <w:lang w:val="pl-PL" w:eastAsia="hi-IN" w:bidi="hi-IN"/>
        </w:rPr>
        <w:t>2</w:t>
      </w:r>
      <w:r w:rsidR="005C19CC" w:rsidRPr="00316B18">
        <w:rPr>
          <w:rFonts w:ascii="Garamond" w:eastAsia="SimSun" w:hAnsi="Garamond" w:cstheme="majorHAnsi"/>
          <w:kern w:val="1"/>
          <w:sz w:val="21"/>
          <w:szCs w:val="21"/>
          <w:lang w:val="pl-PL" w:eastAsia="hi-IN" w:bidi="hi-IN"/>
        </w:rPr>
        <w:t>4</w:t>
      </w:r>
      <w:r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maja</w:t>
      </w:r>
      <w:r w:rsidRPr="00316B18">
        <w:rPr>
          <w:rFonts w:ascii="Garamond" w:eastAsia="SimSun" w:hAnsi="Garamond" w:cstheme="majorHAnsi"/>
          <w:kern w:val="1"/>
          <w:sz w:val="21"/>
          <w:szCs w:val="21"/>
          <w:lang w:val="pl-PL" w:eastAsia="hi-IN" w:bidi="hi-IN"/>
        </w:rPr>
        <w:t xml:space="preserve"> </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 w godz. 16:</w:t>
      </w:r>
      <w:r w:rsidR="00F81305" w:rsidRPr="00316B18">
        <w:rPr>
          <w:rFonts w:ascii="Garamond" w:eastAsia="SimSun" w:hAnsi="Garamond" w:cstheme="majorHAnsi"/>
          <w:kern w:val="1"/>
          <w:sz w:val="21"/>
          <w:szCs w:val="21"/>
          <w:lang w:val="pl-PL" w:eastAsia="hi-IN" w:bidi="hi-IN"/>
        </w:rPr>
        <w:t>30</w:t>
      </w:r>
      <w:r w:rsidRPr="00316B18">
        <w:rPr>
          <w:rFonts w:ascii="Garamond" w:eastAsia="SimSun" w:hAnsi="Garamond" w:cstheme="majorHAnsi"/>
          <w:kern w:val="1"/>
          <w:sz w:val="21"/>
          <w:szCs w:val="21"/>
          <w:lang w:val="pl-PL" w:eastAsia="hi-IN" w:bidi="hi-IN"/>
        </w:rPr>
        <w:t xml:space="preserve"> – 17:00 na scenie głównej;  </w:t>
      </w:r>
    </w:p>
    <w:p w14:paraId="31D649D8" w14:textId="2EFCD4EA" w:rsidR="000345AA" w:rsidRPr="00316B18" w:rsidRDefault="000345AA" w:rsidP="000345AA">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potwierdzenie odbioru Nagrody przez opiekuna prawnego Laureata Konkursu własnoręcznym podpisem złożonym u </w:t>
      </w:r>
      <w:r w:rsidR="00F81305" w:rsidRPr="00316B18">
        <w:rPr>
          <w:rFonts w:ascii="Garamond" w:eastAsia="SimSun" w:hAnsi="Garamond" w:cstheme="majorHAnsi"/>
          <w:kern w:val="1"/>
          <w:sz w:val="21"/>
          <w:szCs w:val="21"/>
          <w:lang w:val="pl-PL" w:eastAsia="hi-IN" w:bidi="hi-IN"/>
        </w:rPr>
        <w:t xml:space="preserve">przedstawiciela </w:t>
      </w:r>
      <w:r w:rsidRPr="00316B18">
        <w:rPr>
          <w:rFonts w:ascii="Garamond" w:eastAsia="SimSun" w:hAnsi="Garamond" w:cstheme="majorHAnsi"/>
          <w:kern w:val="1"/>
          <w:sz w:val="21"/>
          <w:szCs w:val="21"/>
          <w:lang w:val="pl-PL" w:eastAsia="hi-IN" w:bidi="hi-IN"/>
        </w:rPr>
        <w:t xml:space="preserve">Organizatora w Punkcie Konkursowym z podaniem imienia i nazwiska Laureata Konkursu i opiekuna prawnego Laureata Konkursu;  </w:t>
      </w:r>
    </w:p>
    <w:p w14:paraId="1F95A97A" w14:textId="6E424583" w:rsidR="00F81305" w:rsidRPr="00316B18" w:rsidRDefault="000345AA" w:rsidP="00F81305">
      <w:pPr>
        <w:pStyle w:val="Akapitzlist"/>
        <w:widowControl w:val="0"/>
        <w:numPr>
          <w:ilvl w:val="0"/>
          <w:numId w:val="6"/>
        </w:numPr>
        <w:tabs>
          <w:tab w:val="left" w:pos="851"/>
        </w:tabs>
        <w:suppressAutoHyphens/>
        <w:spacing w:line="360" w:lineRule="auto"/>
        <w:ind w:left="851" w:hanging="284"/>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Jeżeli Laureat Konkursu z opiekunem prawnym nie zgłoszą się do Punktu Konkursowego w Dniu Konkursu, tj. w dniu </w:t>
      </w:r>
      <w:r w:rsidR="00017EE8" w:rsidRPr="00316B18">
        <w:rPr>
          <w:rFonts w:ascii="Garamond" w:eastAsia="SimSun" w:hAnsi="Garamond" w:cstheme="majorHAnsi"/>
          <w:kern w:val="1"/>
          <w:sz w:val="21"/>
          <w:szCs w:val="21"/>
          <w:lang w:val="pl-PL" w:eastAsia="hi-IN" w:bidi="hi-IN"/>
        </w:rPr>
        <w:t>2</w:t>
      </w:r>
      <w:r w:rsidR="005C19CC" w:rsidRPr="00316B18">
        <w:rPr>
          <w:rFonts w:ascii="Garamond" w:eastAsia="SimSun" w:hAnsi="Garamond" w:cstheme="majorHAnsi"/>
          <w:kern w:val="1"/>
          <w:sz w:val="21"/>
          <w:szCs w:val="21"/>
          <w:lang w:val="pl-PL" w:eastAsia="hi-IN" w:bidi="hi-IN"/>
        </w:rPr>
        <w:t>4</w:t>
      </w:r>
      <w:r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maja</w:t>
      </w:r>
      <w:r w:rsidR="00F81305" w:rsidRPr="00316B18">
        <w:rPr>
          <w:rFonts w:ascii="Garamond" w:eastAsia="SimSun" w:hAnsi="Garamond" w:cstheme="majorHAnsi"/>
          <w:kern w:val="1"/>
          <w:sz w:val="21"/>
          <w:szCs w:val="21"/>
          <w:lang w:val="pl-PL" w:eastAsia="hi-IN" w:bidi="hi-IN"/>
        </w:rPr>
        <w:t xml:space="preserve"> </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 w godz. 16:</w:t>
      </w:r>
      <w:r w:rsidR="00F81305" w:rsidRPr="00316B18">
        <w:rPr>
          <w:rFonts w:ascii="Garamond" w:eastAsia="SimSun" w:hAnsi="Garamond" w:cstheme="majorHAnsi"/>
          <w:kern w:val="1"/>
          <w:sz w:val="21"/>
          <w:szCs w:val="21"/>
          <w:lang w:val="pl-PL" w:eastAsia="hi-IN" w:bidi="hi-IN"/>
        </w:rPr>
        <w:t>30</w:t>
      </w:r>
      <w:r w:rsidRPr="00316B18">
        <w:rPr>
          <w:rFonts w:ascii="Garamond" w:eastAsia="SimSun" w:hAnsi="Garamond" w:cstheme="majorHAnsi"/>
          <w:kern w:val="1"/>
          <w:sz w:val="21"/>
          <w:szCs w:val="21"/>
          <w:lang w:val="pl-PL" w:eastAsia="hi-IN" w:bidi="hi-IN"/>
        </w:rPr>
        <w:t xml:space="preserve"> – 17:00 w celu odebrania Nagrody lub opiekun prawny Laureata Konkursu nie będzie posiadał dokumentu tożsamości w calach weryfikacji, o której mowa powyżej, taki Laureat Konkursu traci prawo do odebrania Nagrody. W takiej sytuacji Jury jest uprawnione do wyłonienia innego Laureata Konkursu spośród Finalistów Konkursu, którzy zaprezentowali swoje Talenty podczas Finału Konkursu w miejsce Laureata, który utarci prawo do odebrania Nagrody.</w:t>
      </w:r>
    </w:p>
    <w:p w14:paraId="7CF1B1C1" w14:textId="74CA5D08" w:rsidR="000345AA" w:rsidRPr="00316B18" w:rsidRDefault="000345AA" w:rsidP="00F81305">
      <w:pPr>
        <w:pStyle w:val="Akapitzlist"/>
        <w:widowControl w:val="0"/>
        <w:numPr>
          <w:ilvl w:val="0"/>
          <w:numId w:val="3"/>
        </w:numPr>
        <w:tabs>
          <w:tab w:val="left" w:pos="851"/>
        </w:tabs>
        <w:suppressAutoHyphens/>
        <w:spacing w:line="360" w:lineRule="auto"/>
        <w:jc w:val="both"/>
        <w:rPr>
          <w:rFonts w:ascii="Garamond" w:eastAsia="SimSun" w:hAnsi="Garamond" w:cstheme="majorHAnsi"/>
          <w:b/>
          <w:bCs/>
          <w:kern w:val="1"/>
          <w:sz w:val="21"/>
          <w:szCs w:val="21"/>
          <w:lang w:val="pl-PL" w:eastAsia="hi-IN" w:bidi="hi-IN"/>
        </w:rPr>
      </w:pPr>
      <w:proofErr w:type="spellStart"/>
      <w:r w:rsidRPr="00316B18">
        <w:rPr>
          <w:rFonts w:ascii="Garamond" w:eastAsia="SimSun" w:hAnsi="Garamond" w:cstheme="majorHAnsi"/>
          <w:b/>
          <w:bCs/>
          <w:kern w:val="1"/>
          <w:sz w:val="21"/>
          <w:szCs w:val="21"/>
          <w:lang w:eastAsia="hi-IN" w:bidi="hi-IN"/>
        </w:rPr>
        <w:t>Informacje</w:t>
      </w:r>
      <w:proofErr w:type="spellEnd"/>
      <w:r w:rsidRPr="00316B18">
        <w:rPr>
          <w:rFonts w:ascii="Garamond" w:eastAsia="SimSun" w:hAnsi="Garamond" w:cstheme="majorHAnsi"/>
          <w:b/>
          <w:bCs/>
          <w:kern w:val="1"/>
          <w:sz w:val="21"/>
          <w:szCs w:val="21"/>
          <w:lang w:eastAsia="hi-IN" w:bidi="hi-IN"/>
        </w:rPr>
        <w:t xml:space="preserve"> </w:t>
      </w:r>
      <w:proofErr w:type="spellStart"/>
      <w:r w:rsidRPr="00316B18">
        <w:rPr>
          <w:rFonts w:ascii="Garamond" w:eastAsia="SimSun" w:hAnsi="Garamond" w:cstheme="majorHAnsi"/>
          <w:b/>
          <w:bCs/>
          <w:kern w:val="1"/>
          <w:sz w:val="21"/>
          <w:szCs w:val="21"/>
          <w:lang w:eastAsia="hi-IN" w:bidi="hi-IN"/>
        </w:rPr>
        <w:t>ogólne</w:t>
      </w:r>
      <w:proofErr w:type="spellEnd"/>
      <w:r w:rsidRPr="00316B18">
        <w:rPr>
          <w:rFonts w:ascii="Garamond" w:eastAsia="SimSun" w:hAnsi="Garamond" w:cstheme="majorHAnsi"/>
          <w:b/>
          <w:bCs/>
          <w:kern w:val="1"/>
          <w:sz w:val="21"/>
          <w:szCs w:val="21"/>
          <w:lang w:eastAsia="hi-IN" w:bidi="hi-IN"/>
        </w:rPr>
        <w:t xml:space="preserve"> </w:t>
      </w:r>
      <w:proofErr w:type="spellStart"/>
      <w:r w:rsidR="00F81305" w:rsidRPr="00316B18">
        <w:rPr>
          <w:rFonts w:ascii="Garamond" w:eastAsia="SimSun" w:hAnsi="Garamond" w:cstheme="majorHAnsi"/>
          <w:b/>
          <w:bCs/>
          <w:kern w:val="1"/>
          <w:sz w:val="21"/>
          <w:szCs w:val="21"/>
          <w:lang w:eastAsia="hi-IN" w:bidi="hi-IN"/>
        </w:rPr>
        <w:t>dotyczące</w:t>
      </w:r>
      <w:proofErr w:type="spellEnd"/>
      <w:r w:rsidR="00F81305" w:rsidRPr="00316B18">
        <w:rPr>
          <w:rFonts w:ascii="Garamond" w:eastAsia="SimSun" w:hAnsi="Garamond" w:cstheme="majorHAnsi"/>
          <w:b/>
          <w:bCs/>
          <w:kern w:val="1"/>
          <w:sz w:val="21"/>
          <w:szCs w:val="21"/>
          <w:lang w:eastAsia="hi-IN" w:bidi="hi-IN"/>
        </w:rPr>
        <w:t xml:space="preserve"> </w:t>
      </w:r>
      <w:proofErr w:type="spellStart"/>
      <w:r w:rsidR="00F81305" w:rsidRPr="00316B18">
        <w:rPr>
          <w:rFonts w:ascii="Garamond" w:eastAsia="SimSun" w:hAnsi="Garamond" w:cstheme="majorHAnsi"/>
          <w:b/>
          <w:bCs/>
          <w:kern w:val="1"/>
          <w:sz w:val="21"/>
          <w:szCs w:val="21"/>
          <w:lang w:eastAsia="hi-IN" w:bidi="hi-IN"/>
        </w:rPr>
        <w:t>występów</w:t>
      </w:r>
      <w:proofErr w:type="spellEnd"/>
      <w:r w:rsidR="00F81305" w:rsidRPr="00316B18">
        <w:rPr>
          <w:rFonts w:ascii="Garamond" w:eastAsia="SimSun" w:hAnsi="Garamond" w:cstheme="majorHAnsi"/>
          <w:b/>
          <w:bCs/>
          <w:kern w:val="1"/>
          <w:sz w:val="21"/>
          <w:szCs w:val="21"/>
          <w:lang w:eastAsia="hi-IN" w:bidi="hi-IN"/>
        </w:rPr>
        <w:t>:</w:t>
      </w:r>
    </w:p>
    <w:p w14:paraId="5F3D453A" w14:textId="77777777" w:rsidR="000345AA" w:rsidRPr="00316B18" w:rsidRDefault="000345AA" w:rsidP="000345AA">
      <w:pPr>
        <w:pStyle w:val="Akapitzlist"/>
        <w:widowControl w:val="0"/>
        <w:numPr>
          <w:ilvl w:val="0"/>
          <w:numId w:val="7"/>
        </w:numPr>
        <w:tabs>
          <w:tab w:val="left" w:pos="567"/>
          <w:tab w:val="left" w:pos="993"/>
        </w:tabs>
        <w:suppressAutoHyphens/>
        <w:spacing w:line="360" w:lineRule="auto"/>
        <w:ind w:left="993" w:hanging="142"/>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Występ nie może zawierać treści dyskryminujących lub wulgarnych. </w:t>
      </w:r>
    </w:p>
    <w:p w14:paraId="4C95B5AF" w14:textId="77777777" w:rsidR="000345AA" w:rsidRPr="00316B18" w:rsidRDefault="000345AA" w:rsidP="000345AA">
      <w:pPr>
        <w:pStyle w:val="Akapitzlist"/>
        <w:widowControl w:val="0"/>
        <w:numPr>
          <w:ilvl w:val="0"/>
          <w:numId w:val="7"/>
        </w:numPr>
        <w:tabs>
          <w:tab w:val="left" w:pos="567"/>
          <w:tab w:val="left" w:pos="993"/>
        </w:tabs>
        <w:suppressAutoHyphens/>
        <w:spacing w:line="360" w:lineRule="auto"/>
        <w:ind w:left="993" w:hanging="142"/>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Podczas występu Uczestnik nie może być ubrany prowokacyjnie. </w:t>
      </w:r>
    </w:p>
    <w:p w14:paraId="2667DED5" w14:textId="77777777" w:rsidR="000345AA" w:rsidRPr="00316B18" w:rsidRDefault="000345AA" w:rsidP="000345AA">
      <w:pPr>
        <w:pStyle w:val="Akapitzlist"/>
        <w:widowControl w:val="0"/>
        <w:numPr>
          <w:ilvl w:val="0"/>
          <w:numId w:val="7"/>
        </w:numPr>
        <w:tabs>
          <w:tab w:val="left" w:pos="567"/>
          <w:tab w:val="left" w:pos="993"/>
        </w:tabs>
        <w:suppressAutoHyphens/>
        <w:spacing w:line="360" w:lineRule="auto"/>
        <w:ind w:left="993" w:hanging="142"/>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Prezentacja nie może być dłuższa niż 2 minuty w przypadku występów indywidualnych i grup.</w:t>
      </w:r>
    </w:p>
    <w:p w14:paraId="79DC4633" w14:textId="11D5158C" w:rsidR="000345AA" w:rsidRPr="00316B18" w:rsidRDefault="000345AA" w:rsidP="000345AA">
      <w:pPr>
        <w:pStyle w:val="Akapitzlist"/>
        <w:widowControl w:val="0"/>
        <w:numPr>
          <w:ilvl w:val="0"/>
          <w:numId w:val="7"/>
        </w:numPr>
        <w:tabs>
          <w:tab w:val="left" w:pos="567"/>
          <w:tab w:val="left" w:pos="993"/>
        </w:tabs>
        <w:suppressAutoHyphens/>
        <w:spacing w:line="360" w:lineRule="auto"/>
        <w:ind w:left="993" w:hanging="142"/>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Uczestnicy są także zobowiązani dostarczyć przed występem wolny od wad fizycznych nośnik z nagraniem podkładu muzycznego</w:t>
      </w:r>
      <w:r w:rsidR="00F81305" w:rsidRPr="00316B18">
        <w:rPr>
          <w:rFonts w:ascii="Garamond" w:eastAsia="SimSun" w:hAnsi="Garamond" w:cstheme="majorHAnsi"/>
          <w:kern w:val="1"/>
          <w:sz w:val="21"/>
          <w:szCs w:val="21"/>
          <w:lang w:val="pl-PL" w:eastAsia="hi-IN" w:bidi="hi-IN"/>
        </w:rPr>
        <w:t xml:space="preserve"> - pendrive</w:t>
      </w:r>
      <w:r w:rsidRPr="00316B18">
        <w:rPr>
          <w:rFonts w:ascii="Garamond" w:eastAsia="SimSun" w:hAnsi="Garamond" w:cstheme="majorHAnsi"/>
          <w:kern w:val="1"/>
          <w:sz w:val="21"/>
          <w:szCs w:val="21"/>
          <w:lang w:val="pl-PL" w:eastAsia="hi-IN" w:bidi="hi-IN"/>
        </w:rPr>
        <w:t xml:space="preserve">. </w:t>
      </w:r>
    </w:p>
    <w:p w14:paraId="127E14E8" w14:textId="77777777" w:rsidR="000345AA" w:rsidRPr="00316B18" w:rsidRDefault="000345AA" w:rsidP="000345AA">
      <w:pPr>
        <w:pStyle w:val="Akapitzlist"/>
        <w:widowControl w:val="0"/>
        <w:numPr>
          <w:ilvl w:val="0"/>
          <w:numId w:val="7"/>
        </w:numPr>
        <w:tabs>
          <w:tab w:val="left" w:pos="567"/>
          <w:tab w:val="left" w:pos="993"/>
        </w:tabs>
        <w:suppressAutoHyphens/>
        <w:spacing w:line="360" w:lineRule="auto"/>
        <w:ind w:left="993" w:hanging="142"/>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Uczestnik ma prawo wystąpić sam lub z towarzyszeniem zespołu chóru, orkiestry, grupy innych Uczestników biorących udział w występie. </w:t>
      </w:r>
    </w:p>
    <w:p w14:paraId="09F4BDDC" w14:textId="41FF3A5B" w:rsidR="000345AA" w:rsidRPr="00316B18" w:rsidRDefault="000345AA" w:rsidP="000345AA">
      <w:pPr>
        <w:pStyle w:val="Akapitzlist"/>
        <w:widowControl w:val="0"/>
        <w:numPr>
          <w:ilvl w:val="0"/>
          <w:numId w:val="7"/>
        </w:numPr>
        <w:tabs>
          <w:tab w:val="left" w:pos="567"/>
          <w:tab w:val="left" w:pos="993"/>
        </w:tabs>
        <w:suppressAutoHyphens/>
        <w:spacing w:line="360" w:lineRule="auto"/>
        <w:ind w:left="993" w:hanging="142"/>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Uczestnik jest zobowiązany dostosować swój pokaz do możliwości technicznych sceny. </w:t>
      </w:r>
    </w:p>
    <w:p w14:paraId="0D244F88" w14:textId="7242A556" w:rsidR="000345AA" w:rsidRPr="00316B18" w:rsidRDefault="000345AA" w:rsidP="000345AA">
      <w:pPr>
        <w:pStyle w:val="Akapitzlist"/>
        <w:widowControl w:val="0"/>
        <w:numPr>
          <w:ilvl w:val="0"/>
          <w:numId w:val="7"/>
        </w:numPr>
        <w:tabs>
          <w:tab w:val="left" w:pos="567"/>
          <w:tab w:val="left" w:pos="993"/>
        </w:tabs>
        <w:suppressAutoHyphens/>
        <w:spacing w:line="360" w:lineRule="auto"/>
        <w:ind w:left="993" w:hanging="142"/>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Organizator nie bierze odpowiedzialności za </w:t>
      </w:r>
      <w:r w:rsidR="00F81305" w:rsidRPr="00316B18">
        <w:rPr>
          <w:rFonts w:ascii="Garamond" w:eastAsia="SimSun" w:hAnsi="Garamond" w:cstheme="majorHAnsi"/>
          <w:kern w:val="1"/>
          <w:sz w:val="21"/>
          <w:szCs w:val="21"/>
          <w:lang w:val="pl-PL" w:eastAsia="hi-IN" w:bidi="hi-IN"/>
        </w:rPr>
        <w:t>techniczne aspekty miejsca przesłuchań</w:t>
      </w:r>
      <w:r w:rsidRPr="00316B18">
        <w:rPr>
          <w:rFonts w:ascii="Garamond" w:eastAsia="SimSun" w:hAnsi="Garamond" w:cstheme="majorHAnsi"/>
          <w:kern w:val="1"/>
          <w:sz w:val="21"/>
          <w:szCs w:val="21"/>
          <w:lang w:val="pl-PL" w:eastAsia="hi-IN" w:bidi="hi-IN"/>
        </w:rPr>
        <w:t xml:space="preserve">. </w:t>
      </w:r>
    </w:p>
    <w:p w14:paraId="450BC722" w14:textId="77777777" w:rsidR="000345AA" w:rsidRPr="00316B18" w:rsidRDefault="000345AA" w:rsidP="000345AA">
      <w:pPr>
        <w:pStyle w:val="Akapitzlist"/>
        <w:widowControl w:val="0"/>
        <w:numPr>
          <w:ilvl w:val="0"/>
          <w:numId w:val="7"/>
        </w:numPr>
        <w:tabs>
          <w:tab w:val="left" w:pos="567"/>
          <w:tab w:val="left" w:pos="993"/>
        </w:tabs>
        <w:suppressAutoHyphens/>
        <w:spacing w:line="360" w:lineRule="auto"/>
        <w:ind w:left="993" w:hanging="142"/>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lastRenderedPageBreak/>
        <w:t xml:space="preserve">Organizator zapewnia sprzęt nagłaśniający i oświetleniowy, mikrofony odtwarzacz mp3, potrzeby w tym zakresie należy wpisać w karcie zgłoszeń. </w:t>
      </w:r>
    </w:p>
    <w:p w14:paraId="6FE33C10" w14:textId="4A60A109" w:rsidR="000345AA" w:rsidRPr="00316B18" w:rsidRDefault="000345AA" w:rsidP="000345AA">
      <w:pPr>
        <w:pStyle w:val="Akapitzlist"/>
        <w:widowControl w:val="0"/>
        <w:numPr>
          <w:ilvl w:val="0"/>
          <w:numId w:val="7"/>
        </w:numPr>
        <w:tabs>
          <w:tab w:val="left" w:pos="567"/>
          <w:tab w:val="left" w:pos="993"/>
        </w:tabs>
        <w:suppressAutoHyphens/>
        <w:spacing w:line="360" w:lineRule="auto"/>
        <w:ind w:left="993" w:hanging="142"/>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Zabezpieczenie wszystkich pozostałych rekwizytów </w:t>
      </w:r>
      <w:r w:rsidR="00F81305" w:rsidRPr="00316B18">
        <w:rPr>
          <w:rFonts w:ascii="Garamond" w:eastAsia="SimSun" w:hAnsi="Garamond" w:cstheme="majorHAnsi"/>
          <w:kern w:val="1"/>
          <w:sz w:val="21"/>
          <w:szCs w:val="21"/>
          <w:lang w:val="pl-PL" w:eastAsia="hi-IN" w:bidi="hi-IN"/>
        </w:rPr>
        <w:t xml:space="preserve">i/ lub materiałów </w:t>
      </w:r>
      <w:r w:rsidRPr="00316B18">
        <w:rPr>
          <w:rFonts w:ascii="Garamond" w:eastAsia="SimSun" w:hAnsi="Garamond" w:cstheme="majorHAnsi"/>
          <w:kern w:val="1"/>
          <w:sz w:val="21"/>
          <w:szCs w:val="21"/>
          <w:lang w:val="pl-PL" w:eastAsia="hi-IN" w:bidi="hi-IN"/>
        </w:rPr>
        <w:t xml:space="preserve">niezbędnych do występu jest po stronie </w:t>
      </w:r>
      <w:r w:rsidR="00F81305" w:rsidRPr="00316B18">
        <w:rPr>
          <w:rFonts w:ascii="Garamond" w:eastAsia="SimSun" w:hAnsi="Garamond" w:cstheme="majorHAnsi"/>
          <w:kern w:val="1"/>
          <w:sz w:val="21"/>
          <w:szCs w:val="21"/>
          <w:lang w:val="pl-PL" w:eastAsia="hi-IN" w:bidi="hi-IN"/>
        </w:rPr>
        <w:t xml:space="preserve">opiekuna prawnego </w:t>
      </w:r>
      <w:r w:rsidRPr="00316B18">
        <w:rPr>
          <w:rFonts w:ascii="Garamond" w:eastAsia="SimSun" w:hAnsi="Garamond" w:cstheme="majorHAnsi"/>
          <w:kern w:val="1"/>
          <w:sz w:val="21"/>
          <w:szCs w:val="21"/>
          <w:lang w:val="pl-PL" w:eastAsia="hi-IN" w:bidi="hi-IN"/>
        </w:rPr>
        <w:t xml:space="preserve">Uczestnika. </w:t>
      </w:r>
    </w:p>
    <w:p w14:paraId="7B843469" w14:textId="53E99D9A" w:rsidR="000345AA" w:rsidRPr="00316B18" w:rsidRDefault="000345AA" w:rsidP="000345AA">
      <w:pPr>
        <w:pStyle w:val="Akapitzlist"/>
        <w:widowControl w:val="0"/>
        <w:numPr>
          <w:ilvl w:val="0"/>
          <w:numId w:val="7"/>
        </w:numPr>
        <w:tabs>
          <w:tab w:val="left" w:pos="567"/>
          <w:tab w:val="left" w:pos="993"/>
        </w:tabs>
        <w:suppressAutoHyphens/>
        <w:spacing w:line="360" w:lineRule="auto"/>
        <w:ind w:left="993" w:hanging="142"/>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Jeżeli </w:t>
      </w:r>
      <w:r w:rsidR="00F81305" w:rsidRPr="00316B18">
        <w:rPr>
          <w:rFonts w:ascii="Garamond" w:eastAsia="SimSun" w:hAnsi="Garamond" w:cstheme="majorHAnsi"/>
          <w:kern w:val="1"/>
          <w:sz w:val="21"/>
          <w:szCs w:val="21"/>
          <w:lang w:val="pl-PL" w:eastAsia="hi-IN" w:bidi="hi-IN"/>
        </w:rPr>
        <w:t xml:space="preserve">opiekun prawny </w:t>
      </w:r>
      <w:r w:rsidRPr="00316B18">
        <w:rPr>
          <w:rFonts w:ascii="Garamond" w:eastAsia="SimSun" w:hAnsi="Garamond" w:cstheme="majorHAnsi"/>
          <w:kern w:val="1"/>
          <w:sz w:val="21"/>
          <w:szCs w:val="21"/>
          <w:lang w:val="pl-PL" w:eastAsia="hi-IN" w:bidi="hi-IN"/>
        </w:rPr>
        <w:t>Uczestnik</w:t>
      </w:r>
      <w:r w:rsidR="00F81305" w:rsidRPr="00316B18">
        <w:rPr>
          <w:rFonts w:ascii="Garamond" w:eastAsia="SimSun" w:hAnsi="Garamond" w:cstheme="majorHAnsi"/>
          <w:kern w:val="1"/>
          <w:sz w:val="21"/>
          <w:szCs w:val="21"/>
          <w:lang w:val="pl-PL" w:eastAsia="hi-IN" w:bidi="hi-IN"/>
        </w:rPr>
        <w:t>a</w:t>
      </w:r>
      <w:r w:rsidRPr="00316B18">
        <w:rPr>
          <w:rFonts w:ascii="Garamond" w:eastAsia="SimSun" w:hAnsi="Garamond" w:cstheme="majorHAnsi"/>
          <w:kern w:val="1"/>
          <w:sz w:val="21"/>
          <w:szCs w:val="21"/>
          <w:lang w:val="pl-PL" w:eastAsia="hi-IN" w:bidi="hi-IN"/>
        </w:rPr>
        <w:t xml:space="preserve"> Konkursu nie zgłos</w:t>
      </w:r>
      <w:r w:rsidR="00F81305" w:rsidRPr="00316B18">
        <w:rPr>
          <w:rFonts w:ascii="Garamond" w:eastAsia="SimSun" w:hAnsi="Garamond" w:cstheme="majorHAnsi"/>
          <w:kern w:val="1"/>
          <w:sz w:val="21"/>
          <w:szCs w:val="21"/>
          <w:lang w:val="pl-PL" w:eastAsia="hi-IN" w:bidi="hi-IN"/>
        </w:rPr>
        <w:t>i</w:t>
      </w:r>
      <w:r w:rsidRPr="00316B18">
        <w:rPr>
          <w:rFonts w:ascii="Garamond" w:eastAsia="SimSun" w:hAnsi="Garamond" w:cstheme="majorHAnsi"/>
          <w:kern w:val="1"/>
          <w:sz w:val="21"/>
          <w:szCs w:val="21"/>
          <w:lang w:val="pl-PL" w:eastAsia="hi-IN" w:bidi="hi-IN"/>
        </w:rPr>
        <w:t xml:space="preserve"> się do Organizatora Konkursu lub nie będzie posiadał dokumentu tożsamości w terminie określonym </w:t>
      </w:r>
      <w:r w:rsidR="00F81305" w:rsidRPr="00316B18">
        <w:rPr>
          <w:rFonts w:ascii="Garamond" w:eastAsia="SimSun" w:hAnsi="Garamond" w:cstheme="majorHAnsi"/>
          <w:kern w:val="1"/>
          <w:sz w:val="21"/>
          <w:szCs w:val="21"/>
          <w:lang w:val="pl-PL" w:eastAsia="hi-IN" w:bidi="hi-IN"/>
        </w:rPr>
        <w:t>w regulaminie</w:t>
      </w:r>
      <w:r w:rsidRPr="00316B18">
        <w:rPr>
          <w:rFonts w:ascii="Garamond" w:eastAsia="SimSun" w:hAnsi="Garamond" w:cstheme="majorHAnsi"/>
          <w:kern w:val="1"/>
          <w:sz w:val="21"/>
          <w:szCs w:val="21"/>
          <w:lang w:val="pl-PL" w:eastAsia="hi-IN" w:bidi="hi-IN"/>
        </w:rPr>
        <w:t xml:space="preserve"> </w:t>
      </w:r>
      <w:r w:rsidR="00F81305" w:rsidRPr="00316B18">
        <w:rPr>
          <w:rFonts w:ascii="Garamond" w:eastAsia="SimSun" w:hAnsi="Garamond" w:cstheme="majorHAnsi"/>
          <w:kern w:val="1"/>
          <w:sz w:val="21"/>
          <w:szCs w:val="21"/>
          <w:lang w:val="pl-PL" w:eastAsia="hi-IN" w:bidi="hi-IN"/>
        </w:rPr>
        <w:t xml:space="preserve">(godziny castingów, odbiorów nagród itp.) </w:t>
      </w:r>
      <w:r w:rsidRPr="00316B18">
        <w:rPr>
          <w:rFonts w:ascii="Garamond" w:eastAsia="SimSun" w:hAnsi="Garamond" w:cstheme="majorHAnsi"/>
          <w:kern w:val="1"/>
          <w:sz w:val="21"/>
          <w:szCs w:val="21"/>
          <w:lang w:val="pl-PL" w:eastAsia="hi-IN" w:bidi="hi-IN"/>
        </w:rPr>
        <w:t xml:space="preserve">traci on prawo do dalszego udziału w konkursie oraz prawo do uzyskania nagrody. Organizator jest uprawniony w takiej sytuacji do wyboru innego Uczestnika jako Laureata Konkursu albo jego odwołania bez konieczności przekazania nagrody. </w:t>
      </w:r>
    </w:p>
    <w:p w14:paraId="19DB9110" w14:textId="77777777" w:rsidR="000345AA" w:rsidRPr="00316B18" w:rsidRDefault="000345AA" w:rsidP="000345AA">
      <w:pPr>
        <w:pStyle w:val="Tekstpodstawowy3"/>
        <w:spacing w:after="0"/>
        <w:ind w:hanging="705"/>
        <w:rPr>
          <w:rFonts w:ascii="Garamond" w:hAnsi="Garamond" w:cstheme="majorHAnsi"/>
          <w:sz w:val="21"/>
          <w:szCs w:val="21"/>
          <w:lang w:val="pl-PL"/>
        </w:rPr>
      </w:pPr>
    </w:p>
    <w:p w14:paraId="1758E277" w14:textId="77777777" w:rsidR="000345AA" w:rsidRPr="00316B18" w:rsidRDefault="000345AA" w:rsidP="000345AA">
      <w:pPr>
        <w:jc w:val="center"/>
        <w:outlineLvl w:val="0"/>
        <w:rPr>
          <w:rFonts w:ascii="Garamond" w:hAnsi="Garamond" w:cstheme="majorHAnsi"/>
          <w:b/>
          <w:sz w:val="21"/>
          <w:szCs w:val="21"/>
        </w:rPr>
      </w:pPr>
      <w:r w:rsidRPr="00316B18">
        <w:rPr>
          <w:rFonts w:ascii="Garamond" w:hAnsi="Garamond" w:cstheme="majorHAnsi"/>
          <w:b/>
          <w:sz w:val="21"/>
          <w:szCs w:val="21"/>
        </w:rPr>
        <w:t xml:space="preserve">§ </w:t>
      </w:r>
      <w:proofErr w:type="gramStart"/>
      <w:r w:rsidRPr="00316B18">
        <w:rPr>
          <w:rFonts w:ascii="Garamond" w:hAnsi="Garamond" w:cstheme="majorHAnsi"/>
          <w:b/>
          <w:sz w:val="21"/>
          <w:szCs w:val="21"/>
        </w:rPr>
        <w:t>3  ZASADY</w:t>
      </w:r>
      <w:proofErr w:type="gramEnd"/>
      <w:r w:rsidRPr="00316B18">
        <w:rPr>
          <w:rFonts w:ascii="Garamond" w:hAnsi="Garamond" w:cstheme="majorHAnsi"/>
          <w:b/>
          <w:sz w:val="21"/>
          <w:szCs w:val="21"/>
        </w:rPr>
        <w:t xml:space="preserve"> PRZYZNAWANIA NAGRÓD</w:t>
      </w:r>
    </w:p>
    <w:p w14:paraId="47F4A5EE" w14:textId="77777777" w:rsidR="000345AA" w:rsidRPr="00316B18" w:rsidRDefault="000345AA" w:rsidP="000345AA">
      <w:pPr>
        <w:pStyle w:val="Tekstpodstawowy3"/>
        <w:spacing w:after="0"/>
        <w:ind w:hanging="705"/>
        <w:rPr>
          <w:rFonts w:ascii="Garamond" w:hAnsi="Garamond" w:cstheme="majorHAnsi"/>
          <w:sz w:val="21"/>
          <w:szCs w:val="21"/>
        </w:rPr>
      </w:pPr>
    </w:p>
    <w:p w14:paraId="0F8E65DE" w14:textId="6C576FE7" w:rsidR="000345AA" w:rsidRPr="00316B18" w:rsidRDefault="000345AA" w:rsidP="000345AA">
      <w:pPr>
        <w:pStyle w:val="Akapitzlist"/>
        <w:widowControl w:val="0"/>
        <w:numPr>
          <w:ilvl w:val="0"/>
          <w:numId w:val="8"/>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Nagrod</w:t>
      </w:r>
      <w:r w:rsidR="00F81305" w:rsidRPr="00316B18">
        <w:rPr>
          <w:rFonts w:ascii="Garamond" w:eastAsia="SimSun" w:hAnsi="Garamond" w:cstheme="majorHAnsi"/>
          <w:kern w:val="1"/>
          <w:sz w:val="21"/>
          <w:szCs w:val="21"/>
          <w:lang w:val="pl-PL" w:eastAsia="hi-IN" w:bidi="hi-IN"/>
        </w:rPr>
        <w:t xml:space="preserve">y </w:t>
      </w:r>
      <w:r w:rsidRPr="00316B18">
        <w:rPr>
          <w:rFonts w:ascii="Garamond" w:eastAsia="SimSun" w:hAnsi="Garamond" w:cstheme="majorHAnsi"/>
          <w:kern w:val="1"/>
          <w:sz w:val="21"/>
          <w:szCs w:val="21"/>
          <w:lang w:val="pl-PL" w:eastAsia="hi-IN" w:bidi="hi-IN"/>
        </w:rPr>
        <w:t xml:space="preserve">dla każdego </w:t>
      </w:r>
      <w:r w:rsidR="00F81305" w:rsidRPr="00316B18">
        <w:rPr>
          <w:rFonts w:ascii="Garamond" w:eastAsia="SimSun" w:hAnsi="Garamond" w:cstheme="majorHAnsi"/>
          <w:kern w:val="1"/>
          <w:sz w:val="21"/>
          <w:szCs w:val="21"/>
          <w:lang w:val="pl-PL" w:eastAsia="hi-IN" w:bidi="hi-IN"/>
        </w:rPr>
        <w:t>z Finalistów</w:t>
      </w:r>
      <w:r w:rsidRPr="00316B18">
        <w:rPr>
          <w:rFonts w:ascii="Garamond" w:eastAsia="SimSun" w:hAnsi="Garamond" w:cstheme="majorHAnsi"/>
          <w:kern w:val="1"/>
          <w:sz w:val="21"/>
          <w:szCs w:val="21"/>
          <w:lang w:val="pl-PL" w:eastAsia="hi-IN" w:bidi="hi-IN"/>
        </w:rPr>
        <w:t xml:space="preserve"> Konkursu </w:t>
      </w:r>
      <w:r w:rsidR="00F81305" w:rsidRPr="00316B18">
        <w:rPr>
          <w:rFonts w:ascii="Garamond" w:eastAsia="SimSun" w:hAnsi="Garamond" w:cstheme="majorHAnsi"/>
          <w:kern w:val="1"/>
          <w:sz w:val="21"/>
          <w:szCs w:val="21"/>
          <w:lang w:val="pl-PL" w:eastAsia="hi-IN" w:bidi="hi-IN"/>
        </w:rPr>
        <w:t>zależą od przyznanego miejsca</w:t>
      </w:r>
      <w:r w:rsidRPr="00316B18">
        <w:rPr>
          <w:rFonts w:ascii="Garamond" w:eastAsia="SimSun" w:hAnsi="Garamond" w:cstheme="majorHAnsi"/>
          <w:kern w:val="1"/>
          <w:sz w:val="21"/>
          <w:szCs w:val="21"/>
          <w:lang w:val="pl-PL" w:eastAsia="hi-IN" w:bidi="hi-IN"/>
        </w:rPr>
        <w:t>:</w:t>
      </w:r>
    </w:p>
    <w:p w14:paraId="103C12F0" w14:textId="77777777" w:rsidR="00316B18" w:rsidRPr="00316B18" w:rsidRDefault="000345AA" w:rsidP="00316B18">
      <w:pPr>
        <w:pStyle w:val="NormalnyWeb"/>
        <w:numPr>
          <w:ilvl w:val="0"/>
          <w:numId w:val="18"/>
        </w:numPr>
        <w:spacing w:line="360" w:lineRule="auto"/>
        <w:rPr>
          <w:rFonts w:ascii="Garamond" w:eastAsia="SimSun" w:hAnsi="Garamond" w:cstheme="majorHAnsi"/>
          <w:kern w:val="1"/>
          <w:sz w:val="21"/>
          <w:szCs w:val="21"/>
          <w:lang w:eastAsia="hi-IN" w:bidi="hi-IN"/>
        </w:rPr>
      </w:pPr>
      <w:r w:rsidRPr="00316B18">
        <w:rPr>
          <w:rFonts w:ascii="Garamond" w:eastAsia="SimSun" w:hAnsi="Garamond" w:cstheme="majorHAnsi"/>
          <w:kern w:val="1"/>
          <w:sz w:val="21"/>
          <w:szCs w:val="21"/>
          <w:lang w:eastAsia="hi-IN" w:bidi="hi-IN"/>
        </w:rPr>
        <w:t xml:space="preserve">zdobywca 1. miejsca zdobędzie nagrodę </w:t>
      </w:r>
      <w:r w:rsidR="00017EE8" w:rsidRPr="00316B18">
        <w:rPr>
          <w:rFonts w:ascii="Garamond" w:eastAsia="SimSun" w:hAnsi="Garamond" w:cstheme="majorHAnsi"/>
          <w:kern w:val="1"/>
          <w:sz w:val="21"/>
          <w:szCs w:val="21"/>
          <w:lang w:eastAsia="hi-IN" w:bidi="hi-IN"/>
        </w:rPr>
        <w:t>w postaci vouchera o wartości 3000 zł na pół roku</w:t>
      </w:r>
      <w:r w:rsidR="004E114F" w:rsidRPr="00316B18">
        <w:rPr>
          <w:rFonts w:ascii="Garamond" w:eastAsia="SimSun" w:hAnsi="Garamond" w:cstheme="majorHAnsi"/>
          <w:kern w:val="1"/>
          <w:sz w:val="21"/>
          <w:szCs w:val="21"/>
          <w:lang w:eastAsia="hi-IN" w:bidi="hi-IN"/>
        </w:rPr>
        <w:t xml:space="preserve"> szkolnego</w:t>
      </w:r>
      <w:r w:rsidR="00017EE8" w:rsidRPr="00316B18">
        <w:rPr>
          <w:rFonts w:ascii="Garamond" w:eastAsia="SimSun" w:hAnsi="Garamond" w:cstheme="majorHAnsi"/>
          <w:kern w:val="1"/>
          <w:sz w:val="21"/>
          <w:szCs w:val="21"/>
          <w:lang w:eastAsia="hi-IN" w:bidi="hi-IN"/>
        </w:rPr>
        <w:t xml:space="preserve"> nauki w </w:t>
      </w:r>
      <w:r w:rsidR="00316B18" w:rsidRPr="00316B18">
        <w:rPr>
          <w:rFonts w:ascii="Garamond" w:eastAsia="SimSun" w:hAnsi="Garamond" w:cstheme="majorHAnsi"/>
          <w:kern w:val="1"/>
          <w:sz w:val="21"/>
          <w:szCs w:val="21"/>
          <w:lang w:eastAsia="hi-IN" w:bidi="hi-IN"/>
        </w:rPr>
        <w:t>Szkole</w:t>
      </w:r>
      <w:r w:rsidR="007B3D74" w:rsidRPr="00316B18">
        <w:rPr>
          <w:rFonts w:ascii="Garamond" w:eastAsia="SimSun" w:hAnsi="Garamond" w:cstheme="majorHAnsi"/>
          <w:kern w:val="1"/>
          <w:sz w:val="21"/>
          <w:szCs w:val="21"/>
          <w:lang w:eastAsia="hi-IN" w:bidi="hi-IN"/>
        </w:rPr>
        <w:t xml:space="preserve"> Muzycznej</w:t>
      </w:r>
      <w:r w:rsidR="00017EE8" w:rsidRPr="00316B18">
        <w:rPr>
          <w:rFonts w:ascii="Garamond" w:eastAsia="SimSun" w:hAnsi="Garamond" w:cstheme="majorHAnsi"/>
          <w:kern w:val="1"/>
          <w:sz w:val="21"/>
          <w:szCs w:val="21"/>
          <w:lang w:eastAsia="hi-IN" w:bidi="hi-IN"/>
        </w:rPr>
        <w:t xml:space="preserve"> Yamaha</w:t>
      </w:r>
      <w:r w:rsidR="00B73851" w:rsidRPr="00316B18">
        <w:rPr>
          <w:rFonts w:ascii="Garamond" w:eastAsia="SimSun" w:hAnsi="Garamond" w:cstheme="majorHAnsi"/>
          <w:kern w:val="1"/>
          <w:sz w:val="21"/>
          <w:szCs w:val="21"/>
          <w:lang w:eastAsia="hi-IN" w:bidi="hi-IN"/>
        </w:rPr>
        <w:t>,</w:t>
      </w:r>
      <w:r w:rsidR="007B3D74" w:rsidRPr="00316B18">
        <w:rPr>
          <w:rFonts w:ascii="Garamond" w:eastAsia="SimSun" w:hAnsi="Garamond" w:cstheme="majorHAnsi"/>
          <w:kern w:val="1"/>
          <w:sz w:val="21"/>
          <w:szCs w:val="21"/>
          <w:lang w:eastAsia="hi-IN" w:bidi="hi-IN"/>
        </w:rPr>
        <w:t xml:space="preserve"> Edukacji Rzepliński</w:t>
      </w:r>
      <w:r w:rsidR="00E51C64" w:rsidRPr="00316B18">
        <w:rPr>
          <w:rFonts w:ascii="Garamond" w:eastAsia="SimSun" w:hAnsi="Garamond" w:cstheme="majorHAnsi"/>
          <w:kern w:val="1"/>
          <w:sz w:val="21"/>
          <w:szCs w:val="21"/>
          <w:lang w:eastAsia="hi-IN" w:bidi="hi-IN"/>
        </w:rPr>
        <w:t>ch</w:t>
      </w:r>
      <w:r w:rsidR="006650E1" w:rsidRPr="00316B18">
        <w:rPr>
          <w:rFonts w:ascii="Garamond" w:eastAsia="SimSun" w:hAnsi="Garamond" w:cstheme="majorHAnsi"/>
          <w:kern w:val="1"/>
          <w:sz w:val="21"/>
          <w:szCs w:val="21"/>
          <w:lang w:eastAsia="hi-IN" w:bidi="hi-IN"/>
        </w:rPr>
        <w:t xml:space="preserve"> oraz na nagranie teledysku w </w:t>
      </w:r>
      <w:r w:rsidR="00E51C64" w:rsidRPr="00316B18">
        <w:rPr>
          <w:rFonts w:ascii="Garamond" w:eastAsia="SimSun" w:hAnsi="Garamond" w:cstheme="majorHAnsi"/>
          <w:kern w:val="1"/>
          <w:sz w:val="21"/>
          <w:szCs w:val="21"/>
          <w:lang w:eastAsia="hi-IN" w:bidi="hi-IN"/>
        </w:rPr>
        <w:t xml:space="preserve">Studio. </w:t>
      </w:r>
      <w:r w:rsidR="004E114F" w:rsidRPr="00316B18">
        <w:rPr>
          <w:rFonts w:ascii="Garamond" w:eastAsia="SimSun" w:hAnsi="Garamond" w:cstheme="majorHAnsi"/>
          <w:kern w:val="1"/>
          <w:sz w:val="21"/>
          <w:szCs w:val="21"/>
          <w:lang w:eastAsia="hi-IN" w:bidi="hi-IN"/>
        </w:rPr>
        <w:t>Voucher w</w:t>
      </w:r>
      <w:r w:rsidR="006650E1" w:rsidRPr="00316B18">
        <w:rPr>
          <w:rFonts w:ascii="Garamond" w:eastAsia="SimSun" w:hAnsi="Garamond" w:cstheme="majorHAnsi"/>
          <w:kern w:val="1"/>
          <w:sz w:val="21"/>
          <w:szCs w:val="21"/>
          <w:lang w:eastAsia="hi-IN" w:bidi="hi-IN"/>
        </w:rPr>
        <w:t>a</w:t>
      </w:r>
      <w:r w:rsidR="004E114F" w:rsidRPr="00316B18">
        <w:rPr>
          <w:rFonts w:ascii="Garamond" w:eastAsia="SimSun" w:hAnsi="Garamond" w:cstheme="majorHAnsi"/>
          <w:kern w:val="1"/>
          <w:sz w:val="21"/>
          <w:szCs w:val="21"/>
          <w:lang w:eastAsia="hi-IN" w:bidi="hi-IN"/>
        </w:rPr>
        <w:t xml:space="preserve">żny jest do </w:t>
      </w:r>
      <w:r w:rsidR="006650E1" w:rsidRPr="00316B18">
        <w:rPr>
          <w:rFonts w:ascii="Garamond" w:eastAsia="SimSun" w:hAnsi="Garamond" w:cstheme="majorHAnsi"/>
          <w:kern w:val="1"/>
          <w:sz w:val="21"/>
          <w:szCs w:val="21"/>
          <w:lang w:eastAsia="hi-IN" w:bidi="hi-IN"/>
        </w:rPr>
        <w:t>k</w:t>
      </w:r>
      <w:r w:rsidR="004E114F" w:rsidRPr="00316B18">
        <w:rPr>
          <w:rFonts w:ascii="Garamond" w:eastAsia="SimSun" w:hAnsi="Garamond" w:cstheme="majorHAnsi"/>
          <w:kern w:val="1"/>
          <w:sz w:val="21"/>
          <w:szCs w:val="21"/>
          <w:lang w:eastAsia="hi-IN" w:bidi="hi-IN"/>
        </w:rPr>
        <w:t xml:space="preserve">ońca roku </w:t>
      </w:r>
      <w:r w:rsidR="00316B18" w:rsidRPr="00316B18">
        <w:rPr>
          <w:rFonts w:ascii="Garamond" w:eastAsia="SimSun" w:hAnsi="Garamond" w:cstheme="majorHAnsi"/>
          <w:kern w:val="1"/>
          <w:sz w:val="21"/>
          <w:szCs w:val="21"/>
          <w:lang w:eastAsia="hi-IN" w:bidi="hi-IN"/>
        </w:rPr>
        <w:t>2026 r.</w:t>
      </w:r>
      <w:r w:rsidR="004E114F" w:rsidRPr="00316B18">
        <w:rPr>
          <w:rFonts w:ascii="Garamond" w:eastAsia="SimSun" w:hAnsi="Garamond" w:cstheme="majorHAnsi"/>
          <w:kern w:val="1"/>
          <w:sz w:val="21"/>
          <w:szCs w:val="21"/>
          <w:lang w:eastAsia="hi-IN" w:bidi="hi-IN"/>
        </w:rPr>
        <w:t xml:space="preserve"> Warunki uczestnictwa w kursie Zwycięzca ustali indywidulanie poprzez kontakt ze Szkołą</w:t>
      </w:r>
      <w:r w:rsidR="006650E1" w:rsidRPr="00316B18">
        <w:rPr>
          <w:rFonts w:ascii="Garamond" w:eastAsia="SimSun" w:hAnsi="Garamond" w:cstheme="majorHAnsi"/>
          <w:kern w:val="1"/>
          <w:sz w:val="21"/>
          <w:szCs w:val="21"/>
          <w:lang w:eastAsia="hi-IN" w:bidi="hi-IN"/>
        </w:rPr>
        <w:t>.</w:t>
      </w:r>
      <w:r w:rsidR="00E51C64" w:rsidRPr="00316B18">
        <w:rPr>
          <w:rFonts w:ascii="Garamond" w:eastAsia="SimSun" w:hAnsi="Garamond" w:cstheme="majorHAnsi"/>
          <w:kern w:val="1"/>
          <w:sz w:val="21"/>
          <w:szCs w:val="21"/>
          <w:lang w:eastAsia="hi-IN" w:bidi="hi-IN"/>
        </w:rPr>
        <w:t xml:space="preserve"> </w:t>
      </w:r>
      <w:r w:rsidR="005B7D13" w:rsidRPr="00316B18">
        <w:rPr>
          <w:rFonts w:ascii="Garamond" w:eastAsia="SimSun" w:hAnsi="Garamond" w:cstheme="majorHAnsi"/>
          <w:kern w:val="1"/>
          <w:sz w:val="21"/>
          <w:szCs w:val="21"/>
          <w:lang w:eastAsia="hi-IN" w:bidi="hi-IN"/>
        </w:rPr>
        <w:t xml:space="preserve">Wybrany kurs może odbywać się </w:t>
      </w:r>
      <w:r w:rsidR="001F07D2" w:rsidRPr="00316B18">
        <w:rPr>
          <w:rFonts w:ascii="Garamond" w:eastAsia="SimSun" w:hAnsi="Garamond" w:cstheme="majorHAnsi"/>
          <w:kern w:val="1"/>
          <w:sz w:val="21"/>
          <w:szCs w:val="21"/>
          <w:lang w:eastAsia="hi-IN" w:bidi="hi-IN"/>
        </w:rPr>
        <w:t>jako zajęcia w kameralnej grupie (45 lub 60 minut raz na tydzień lub indywidualnie 30-minut raz na tydzień</w:t>
      </w:r>
      <w:r w:rsidR="00D6419C" w:rsidRPr="00316B18">
        <w:rPr>
          <w:rFonts w:ascii="Garamond" w:eastAsia="SimSun" w:hAnsi="Garamond" w:cstheme="majorHAnsi"/>
          <w:kern w:val="1"/>
          <w:sz w:val="21"/>
          <w:szCs w:val="21"/>
          <w:lang w:eastAsia="hi-IN" w:bidi="hi-IN"/>
        </w:rPr>
        <w:t xml:space="preserve">, nagranie teledysku </w:t>
      </w:r>
      <w:r w:rsidR="00F37B4C" w:rsidRPr="00316B18">
        <w:rPr>
          <w:rFonts w:ascii="Garamond" w:eastAsia="SimSun" w:hAnsi="Garamond" w:cstheme="majorHAnsi"/>
          <w:kern w:val="1"/>
          <w:sz w:val="21"/>
          <w:szCs w:val="21"/>
          <w:lang w:eastAsia="hi-IN" w:bidi="hi-IN"/>
        </w:rPr>
        <w:t xml:space="preserve">w Studio także zostanie </w:t>
      </w:r>
      <w:r w:rsidR="003A6959" w:rsidRPr="00316B18">
        <w:rPr>
          <w:rFonts w:ascii="Garamond" w:eastAsia="SimSun" w:hAnsi="Garamond" w:cstheme="majorHAnsi"/>
          <w:kern w:val="1"/>
          <w:sz w:val="21"/>
          <w:szCs w:val="21"/>
          <w:lang w:eastAsia="hi-IN" w:bidi="hi-IN"/>
        </w:rPr>
        <w:t>indywidualnie ustalone ze Szkołą.</w:t>
      </w:r>
      <w:r w:rsidR="006650E1" w:rsidRPr="00316B18">
        <w:rPr>
          <w:rFonts w:ascii="Garamond" w:eastAsia="SimSun" w:hAnsi="Garamond" w:cstheme="majorHAnsi"/>
          <w:kern w:val="1"/>
          <w:sz w:val="21"/>
          <w:szCs w:val="21"/>
          <w:lang w:eastAsia="hi-IN" w:bidi="hi-IN"/>
        </w:rPr>
        <w:t xml:space="preserve"> </w:t>
      </w:r>
    </w:p>
    <w:p w14:paraId="0444D539" w14:textId="5F4F3119" w:rsidR="00316B18" w:rsidRPr="00316B18" w:rsidRDefault="000345AA" w:rsidP="00316B18">
      <w:pPr>
        <w:pStyle w:val="NormalnyWeb"/>
        <w:numPr>
          <w:ilvl w:val="0"/>
          <w:numId w:val="18"/>
        </w:numPr>
        <w:spacing w:line="360" w:lineRule="auto"/>
        <w:rPr>
          <w:rFonts w:ascii="Garamond" w:eastAsia="SimSun" w:hAnsi="Garamond" w:cstheme="majorHAnsi"/>
          <w:kern w:val="1"/>
          <w:sz w:val="21"/>
          <w:szCs w:val="21"/>
          <w:lang w:eastAsia="hi-IN" w:bidi="hi-IN"/>
        </w:rPr>
      </w:pPr>
      <w:r w:rsidRPr="00316B18">
        <w:rPr>
          <w:rFonts w:ascii="Garamond" w:eastAsia="SimSun" w:hAnsi="Garamond" w:cstheme="majorHAnsi"/>
          <w:kern w:val="1"/>
          <w:sz w:val="21"/>
          <w:szCs w:val="21"/>
          <w:lang w:eastAsia="hi-IN" w:bidi="hi-IN"/>
        </w:rPr>
        <w:t xml:space="preserve">zdobywca 2. miejsca zdobędzie nagrodę </w:t>
      </w:r>
      <w:r w:rsidR="005C19CC" w:rsidRPr="00316B18">
        <w:rPr>
          <w:rFonts w:ascii="Garamond" w:eastAsia="SimSun" w:hAnsi="Garamond" w:cstheme="majorHAnsi"/>
          <w:kern w:val="1"/>
          <w:sz w:val="21"/>
          <w:szCs w:val="21"/>
          <w:lang w:eastAsia="hi-IN" w:bidi="hi-IN"/>
        </w:rPr>
        <w:t xml:space="preserve">o wartości </w:t>
      </w:r>
      <w:r w:rsidR="00017EE8" w:rsidRPr="00316B18">
        <w:rPr>
          <w:rFonts w:ascii="Garamond" w:eastAsia="SimSun" w:hAnsi="Garamond" w:cstheme="majorHAnsi"/>
          <w:kern w:val="1"/>
          <w:sz w:val="21"/>
          <w:szCs w:val="21"/>
          <w:lang w:eastAsia="hi-IN" w:bidi="hi-IN"/>
        </w:rPr>
        <w:t>1</w:t>
      </w:r>
      <w:r w:rsidRPr="00316B18">
        <w:rPr>
          <w:rFonts w:ascii="Garamond" w:eastAsia="SimSun" w:hAnsi="Garamond" w:cstheme="majorHAnsi"/>
          <w:kern w:val="1"/>
          <w:sz w:val="21"/>
          <w:szCs w:val="21"/>
          <w:lang w:eastAsia="hi-IN" w:bidi="hi-IN"/>
        </w:rPr>
        <w:t>000 zł</w:t>
      </w:r>
      <w:r w:rsidR="00017EE8" w:rsidRPr="00316B18">
        <w:rPr>
          <w:rFonts w:ascii="Garamond" w:eastAsia="SimSun" w:hAnsi="Garamond" w:cstheme="majorHAnsi"/>
          <w:kern w:val="1"/>
          <w:sz w:val="21"/>
          <w:szCs w:val="21"/>
          <w:lang w:eastAsia="hi-IN" w:bidi="hi-IN"/>
        </w:rPr>
        <w:t xml:space="preserve"> w postaci karty podarunkowej</w:t>
      </w:r>
      <w:r w:rsidR="00C06829">
        <w:rPr>
          <w:rFonts w:ascii="Garamond" w:eastAsia="SimSun" w:hAnsi="Garamond" w:cstheme="majorHAnsi"/>
          <w:kern w:val="1"/>
          <w:sz w:val="21"/>
          <w:szCs w:val="21"/>
          <w:lang w:eastAsia="hi-IN" w:bidi="hi-IN"/>
        </w:rPr>
        <w:t xml:space="preserve"> Galerii Pomorska</w:t>
      </w:r>
    </w:p>
    <w:p w14:paraId="1C54756F" w14:textId="77777777" w:rsidR="00316B18" w:rsidRPr="00316B18" w:rsidRDefault="000345AA" w:rsidP="00316B18">
      <w:pPr>
        <w:pStyle w:val="NormalnyWeb"/>
        <w:numPr>
          <w:ilvl w:val="0"/>
          <w:numId w:val="18"/>
        </w:numPr>
        <w:spacing w:line="360" w:lineRule="auto"/>
        <w:rPr>
          <w:rFonts w:ascii="Garamond" w:eastAsia="SimSun" w:hAnsi="Garamond" w:cstheme="majorHAnsi"/>
          <w:kern w:val="1"/>
          <w:sz w:val="21"/>
          <w:szCs w:val="21"/>
          <w:lang w:eastAsia="hi-IN" w:bidi="hi-IN"/>
        </w:rPr>
      </w:pPr>
      <w:r w:rsidRPr="00316B18">
        <w:rPr>
          <w:rFonts w:ascii="Garamond" w:eastAsia="SimSun" w:hAnsi="Garamond" w:cstheme="majorHAnsi"/>
          <w:kern w:val="1"/>
          <w:sz w:val="21"/>
          <w:szCs w:val="21"/>
          <w:lang w:eastAsia="hi-IN" w:bidi="hi-IN"/>
        </w:rPr>
        <w:t xml:space="preserve">zdobywca 3. miejsca zdobędzie nagrodę </w:t>
      </w:r>
      <w:r w:rsidR="00017EE8" w:rsidRPr="00316B18">
        <w:rPr>
          <w:rFonts w:ascii="Garamond" w:eastAsia="SimSun" w:hAnsi="Garamond" w:cstheme="majorHAnsi"/>
          <w:kern w:val="1"/>
          <w:sz w:val="21"/>
          <w:szCs w:val="21"/>
          <w:lang w:eastAsia="hi-IN" w:bidi="hi-IN"/>
        </w:rPr>
        <w:t>o wartości 500 w postaci słuchawek bezprzewodowych</w:t>
      </w:r>
      <w:r w:rsidR="00F81305" w:rsidRPr="00316B18">
        <w:rPr>
          <w:rFonts w:ascii="Garamond" w:eastAsia="SimSun" w:hAnsi="Garamond" w:cstheme="majorHAnsi"/>
          <w:kern w:val="1"/>
          <w:sz w:val="21"/>
          <w:szCs w:val="21"/>
          <w:lang w:eastAsia="hi-IN" w:bidi="hi-IN"/>
        </w:rPr>
        <w:t xml:space="preserve">, </w:t>
      </w:r>
    </w:p>
    <w:p w14:paraId="12A82456" w14:textId="61307DBC" w:rsidR="000345AA" w:rsidRPr="00316B18" w:rsidRDefault="00F81305" w:rsidP="00316B18">
      <w:pPr>
        <w:pStyle w:val="NormalnyWeb"/>
        <w:numPr>
          <w:ilvl w:val="0"/>
          <w:numId w:val="18"/>
        </w:numPr>
        <w:spacing w:line="360" w:lineRule="auto"/>
        <w:rPr>
          <w:rFonts w:ascii="Garamond" w:eastAsia="SimSun" w:hAnsi="Garamond" w:cstheme="majorHAnsi"/>
          <w:kern w:val="1"/>
          <w:sz w:val="21"/>
          <w:szCs w:val="21"/>
          <w:lang w:eastAsia="hi-IN" w:bidi="hi-IN"/>
        </w:rPr>
      </w:pPr>
      <w:r w:rsidRPr="00316B18">
        <w:rPr>
          <w:rFonts w:ascii="Garamond" w:eastAsia="SimSun" w:hAnsi="Garamond" w:cstheme="majorHAnsi"/>
          <w:kern w:val="1"/>
          <w:sz w:val="21"/>
          <w:szCs w:val="21"/>
          <w:lang w:eastAsia="hi-IN" w:bidi="hi-IN"/>
        </w:rPr>
        <w:t xml:space="preserve">zdobywca 4-10 miejsca zdobędzie nagrodę </w:t>
      </w:r>
      <w:r w:rsidR="00017EE8" w:rsidRPr="00316B18">
        <w:rPr>
          <w:rFonts w:ascii="Garamond" w:eastAsia="SimSun" w:hAnsi="Garamond" w:cstheme="majorHAnsi"/>
          <w:kern w:val="1"/>
          <w:sz w:val="21"/>
          <w:szCs w:val="21"/>
          <w:lang w:eastAsia="hi-IN" w:bidi="hi-IN"/>
        </w:rPr>
        <w:t>pocieszenia przekazaną przez naj</w:t>
      </w:r>
      <w:r w:rsidR="007B6BBE" w:rsidRPr="00316B18">
        <w:rPr>
          <w:rFonts w:ascii="Garamond" w:eastAsia="SimSun" w:hAnsi="Garamond" w:cstheme="majorHAnsi"/>
          <w:kern w:val="1"/>
          <w:sz w:val="21"/>
          <w:szCs w:val="21"/>
          <w:lang w:eastAsia="hi-IN" w:bidi="hi-IN"/>
        </w:rPr>
        <w:t>e</w:t>
      </w:r>
      <w:r w:rsidR="00017EE8" w:rsidRPr="00316B18">
        <w:rPr>
          <w:rFonts w:ascii="Garamond" w:eastAsia="SimSun" w:hAnsi="Garamond" w:cstheme="majorHAnsi"/>
          <w:kern w:val="1"/>
          <w:sz w:val="21"/>
          <w:szCs w:val="21"/>
          <w:lang w:eastAsia="hi-IN" w:bidi="hi-IN"/>
        </w:rPr>
        <w:t xml:space="preserve">mców Galerii Pomorska </w:t>
      </w:r>
      <w:r w:rsidR="000345AA" w:rsidRPr="00316B18">
        <w:rPr>
          <w:rFonts w:ascii="Garamond" w:eastAsia="SimSun" w:hAnsi="Garamond" w:cstheme="majorHAnsi"/>
          <w:kern w:val="1"/>
          <w:sz w:val="21"/>
          <w:szCs w:val="21"/>
          <w:lang w:eastAsia="hi-IN" w:bidi="hi-IN"/>
        </w:rPr>
        <w:t xml:space="preserve"> </w:t>
      </w:r>
    </w:p>
    <w:p w14:paraId="5786BF8D" w14:textId="3D463951" w:rsidR="000345AA" w:rsidRPr="00316B18" w:rsidRDefault="000345AA" w:rsidP="000345AA">
      <w:pPr>
        <w:pStyle w:val="Akapitzlist"/>
        <w:widowControl w:val="0"/>
        <w:numPr>
          <w:ilvl w:val="0"/>
          <w:numId w:val="8"/>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Nagrodą dodatkową jest dodatkowa kwota przeznaczona na zapłatę przez Organizatora w imieniu każdego z Laureatów należnego od nagrody podatku dochodowego od osób fizycznych zgodnie z Ustawą o podatku dochodowym od osób fizycznych z dnia 26 lipca 1991 r., w wysokości odpowiednio do wartości nagrody.</w:t>
      </w:r>
      <w:r w:rsidR="00F81305" w:rsidRPr="00316B18">
        <w:rPr>
          <w:rFonts w:ascii="Garamond" w:eastAsia="SimSun" w:hAnsi="Garamond" w:cstheme="majorHAnsi"/>
          <w:kern w:val="1"/>
          <w:sz w:val="21"/>
          <w:szCs w:val="21"/>
          <w:lang w:val="pl-PL" w:eastAsia="hi-IN" w:bidi="hi-IN"/>
        </w:rPr>
        <w:t xml:space="preserve"> Wszelkie formalności oraz niezbędne dane opiekun prawny Uczestnika podaje w protokole odbioru nagrody.</w:t>
      </w:r>
    </w:p>
    <w:p w14:paraId="676F5990" w14:textId="60BF2E53" w:rsidR="000345AA" w:rsidRPr="00316B18" w:rsidRDefault="000345AA" w:rsidP="00F81305">
      <w:pPr>
        <w:pStyle w:val="Akapitzlist"/>
        <w:widowControl w:val="0"/>
        <w:numPr>
          <w:ilvl w:val="0"/>
          <w:numId w:val="8"/>
        </w:numPr>
        <w:tabs>
          <w:tab w:val="left" w:pos="851"/>
          <w:tab w:val="left" w:pos="1276"/>
        </w:tabs>
        <w:suppressAutoHyphens/>
        <w:spacing w:after="0"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Warunkiem otrzymania nagrody głównej, o której mowa w niniejszym punkcie jest stawienie się w </w:t>
      </w:r>
      <w:r w:rsidR="00017EE8" w:rsidRPr="00316B18">
        <w:rPr>
          <w:rFonts w:ascii="Garamond" w:eastAsia="SimSun" w:hAnsi="Garamond" w:cstheme="majorHAnsi"/>
          <w:kern w:val="1"/>
          <w:sz w:val="21"/>
          <w:szCs w:val="21"/>
          <w:lang w:val="pl-PL" w:eastAsia="hi-IN" w:bidi="hi-IN"/>
        </w:rPr>
        <w:t>Galerii</w:t>
      </w:r>
      <w:r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Pomorska w Bydgoszczy</w:t>
      </w:r>
      <w:r w:rsidRPr="00316B18">
        <w:rPr>
          <w:rFonts w:ascii="Garamond" w:eastAsia="SimSun" w:hAnsi="Garamond" w:cstheme="majorHAnsi"/>
          <w:kern w:val="1"/>
          <w:sz w:val="21"/>
          <w:szCs w:val="21"/>
          <w:lang w:val="pl-PL" w:eastAsia="hi-IN" w:bidi="hi-IN"/>
        </w:rPr>
        <w:t xml:space="preserve"> w dniu </w:t>
      </w:r>
      <w:r w:rsidR="00017EE8" w:rsidRPr="00316B18">
        <w:rPr>
          <w:rFonts w:ascii="Garamond" w:eastAsia="SimSun" w:hAnsi="Garamond" w:cstheme="majorHAnsi"/>
          <w:kern w:val="1"/>
          <w:sz w:val="21"/>
          <w:szCs w:val="21"/>
          <w:lang w:val="pl-PL" w:eastAsia="hi-IN" w:bidi="hi-IN"/>
        </w:rPr>
        <w:t>24.05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Pr="00316B18">
        <w:rPr>
          <w:rFonts w:ascii="Garamond" w:eastAsia="SimSun" w:hAnsi="Garamond" w:cstheme="majorHAnsi"/>
          <w:kern w:val="1"/>
          <w:sz w:val="21"/>
          <w:szCs w:val="21"/>
          <w:lang w:val="pl-PL" w:eastAsia="hi-IN" w:bidi="hi-IN"/>
        </w:rPr>
        <w:t xml:space="preserve"> r. w czasie wyznaczonym przez Organizatora oraz przekazanie na rzecz Organizatora oraz Zarządcy </w:t>
      </w:r>
      <w:r w:rsidR="00017EE8" w:rsidRPr="00316B18">
        <w:rPr>
          <w:rFonts w:ascii="Garamond" w:eastAsia="SimSun" w:hAnsi="Garamond" w:cstheme="majorHAnsi"/>
          <w:kern w:val="1"/>
          <w:sz w:val="21"/>
          <w:szCs w:val="21"/>
          <w:lang w:val="pl-PL" w:eastAsia="hi-IN" w:bidi="hi-IN"/>
        </w:rPr>
        <w:t>Galerii</w:t>
      </w:r>
      <w:r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Pomorska w Bydgoszczy</w:t>
      </w:r>
      <w:r w:rsidRPr="00316B18">
        <w:rPr>
          <w:rFonts w:ascii="Garamond" w:eastAsia="SimSun" w:hAnsi="Garamond" w:cstheme="majorHAnsi"/>
          <w:kern w:val="1"/>
          <w:sz w:val="21"/>
          <w:szCs w:val="21"/>
          <w:lang w:val="pl-PL" w:eastAsia="hi-IN" w:bidi="hi-IN"/>
        </w:rPr>
        <w:t xml:space="preserve"> w </w:t>
      </w:r>
      <w:r w:rsidR="00F81305" w:rsidRPr="00316B18">
        <w:rPr>
          <w:rFonts w:ascii="Garamond" w:eastAsia="SimSun" w:hAnsi="Garamond" w:cstheme="majorHAnsi"/>
          <w:kern w:val="1"/>
          <w:sz w:val="21"/>
          <w:szCs w:val="21"/>
          <w:lang w:val="pl-PL" w:eastAsia="hi-IN" w:bidi="hi-IN"/>
        </w:rPr>
        <w:t xml:space="preserve"> </w:t>
      </w:r>
      <w:r w:rsidRPr="00316B18">
        <w:rPr>
          <w:rFonts w:ascii="Garamond" w:eastAsia="SimSun" w:hAnsi="Garamond" w:cstheme="majorHAnsi"/>
          <w:kern w:val="1"/>
          <w:sz w:val="21"/>
          <w:szCs w:val="21"/>
          <w:lang w:val="pl-PL" w:eastAsia="hi-IN" w:bidi="hi-IN"/>
        </w:rPr>
        <w:t xml:space="preserve"> prawa do wykorzystania utrwalonego w trakcie realizacji Konkursu wizerunku (bez prawa do wynagrodzenia) w celach reklamowych oraz sprawozdawczych Organizatora i </w:t>
      </w:r>
      <w:r w:rsidR="00017EE8" w:rsidRPr="00316B18">
        <w:rPr>
          <w:rFonts w:ascii="Garamond" w:eastAsia="SimSun" w:hAnsi="Garamond" w:cstheme="majorHAnsi"/>
          <w:kern w:val="1"/>
          <w:sz w:val="21"/>
          <w:szCs w:val="21"/>
          <w:lang w:val="pl-PL" w:eastAsia="hi-IN" w:bidi="hi-IN"/>
        </w:rPr>
        <w:t>Galerii</w:t>
      </w:r>
      <w:r w:rsidRPr="00316B18">
        <w:rPr>
          <w:rFonts w:ascii="Garamond" w:eastAsia="SimSun" w:hAnsi="Garamond" w:cstheme="majorHAnsi"/>
          <w:kern w:val="1"/>
          <w:sz w:val="21"/>
          <w:szCs w:val="21"/>
          <w:lang w:val="pl-PL" w:eastAsia="hi-IN" w:bidi="hi-IN"/>
        </w:rPr>
        <w:t xml:space="preserve">. Wizerunek zostanie wykorzystany m.in. w serwisie internetowym Organizatora i </w:t>
      </w:r>
      <w:r w:rsidR="00017EE8" w:rsidRPr="00316B18">
        <w:rPr>
          <w:rFonts w:ascii="Garamond" w:eastAsia="SimSun" w:hAnsi="Garamond" w:cstheme="majorHAnsi"/>
          <w:kern w:val="1"/>
          <w:sz w:val="21"/>
          <w:szCs w:val="21"/>
          <w:lang w:val="pl-PL" w:eastAsia="hi-IN" w:bidi="hi-IN"/>
        </w:rPr>
        <w:t>Galerii</w:t>
      </w:r>
      <w:r w:rsidRPr="00316B18">
        <w:rPr>
          <w:rFonts w:ascii="Garamond" w:eastAsia="SimSun" w:hAnsi="Garamond" w:cstheme="majorHAnsi"/>
          <w:kern w:val="1"/>
          <w:sz w:val="21"/>
          <w:szCs w:val="21"/>
          <w:lang w:val="pl-PL" w:eastAsia="hi-IN" w:bidi="hi-IN"/>
        </w:rPr>
        <w:t xml:space="preserve">, oficjalnym profilu Organizatora i </w:t>
      </w:r>
      <w:r w:rsidR="00017EE8" w:rsidRPr="00316B18">
        <w:rPr>
          <w:rFonts w:ascii="Garamond" w:eastAsia="SimSun" w:hAnsi="Garamond" w:cstheme="majorHAnsi"/>
          <w:kern w:val="1"/>
          <w:sz w:val="21"/>
          <w:szCs w:val="21"/>
          <w:lang w:val="pl-PL" w:eastAsia="hi-IN" w:bidi="hi-IN"/>
        </w:rPr>
        <w:t>Galerii</w:t>
      </w:r>
      <w:r w:rsidRPr="00316B18">
        <w:rPr>
          <w:rFonts w:ascii="Garamond" w:eastAsia="SimSun" w:hAnsi="Garamond" w:cstheme="majorHAnsi"/>
          <w:kern w:val="1"/>
          <w:sz w:val="21"/>
          <w:szCs w:val="21"/>
          <w:lang w:val="pl-PL" w:eastAsia="hi-IN" w:bidi="hi-IN"/>
        </w:rPr>
        <w:t xml:space="preserve"> na Facebooku oraz do wewnętrznych celów raportowych Organizatora i </w:t>
      </w:r>
      <w:r w:rsidR="00017EE8" w:rsidRPr="00316B18">
        <w:rPr>
          <w:rFonts w:ascii="Garamond" w:eastAsia="SimSun" w:hAnsi="Garamond" w:cstheme="majorHAnsi"/>
          <w:kern w:val="1"/>
          <w:sz w:val="21"/>
          <w:szCs w:val="21"/>
          <w:lang w:val="pl-PL" w:eastAsia="hi-IN" w:bidi="hi-IN"/>
        </w:rPr>
        <w:t>Galerii</w:t>
      </w:r>
      <w:r w:rsidRPr="00316B18">
        <w:rPr>
          <w:rFonts w:ascii="Garamond" w:eastAsia="SimSun" w:hAnsi="Garamond" w:cstheme="majorHAnsi"/>
          <w:kern w:val="1"/>
          <w:sz w:val="21"/>
          <w:szCs w:val="21"/>
          <w:lang w:val="pl-PL" w:eastAsia="hi-IN" w:bidi="hi-IN"/>
        </w:rPr>
        <w:t xml:space="preserve">. </w:t>
      </w:r>
    </w:p>
    <w:p w14:paraId="35CBE53F" w14:textId="77777777" w:rsidR="000345AA" w:rsidRPr="00316B18" w:rsidRDefault="000345AA" w:rsidP="000345AA">
      <w:pPr>
        <w:widowControl w:val="0"/>
        <w:numPr>
          <w:ilvl w:val="0"/>
          <w:numId w:val="8"/>
        </w:numPr>
        <w:tabs>
          <w:tab w:val="num" w:pos="567"/>
          <w:tab w:val="left" w:pos="851"/>
          <w:tab w:val="left" w:pos="1276"/>
        </w:tabs>
        <w:suppressAutoHyphens/>
        <w:spacing w:after="0" w:line="360" w:lineRule="auto"/>
        <w:ind w:left="567" w:hanging="425"/>
        <w:jc w:val="both"/>
        <w:rPr>
          <w:rFonts w:ascii="Garamond" w:eastAsia="SimSun" w:hAnsi="Garamond" w:cstheme="majorHAnsi"/>
          <w:kern w:val="1"/>
          <w:sz w:val="21"/>
          <w:szCs w:val="21"/>
          <w:u w:val="single"/>
          <w:lang w:val="pl-PL" w:eastAsia="hi-IN" w:bidi="hi-IN"/>
        </w:rPr>
      </w:pPr>
      <w:r w:rsidRPr="00316B18">
        <w:rPr>
          <w:rFonts w:ascii="Garamond" w:eastAsia="SimSun" w:hAnsi="Garamond" w:cstheme="majorHAnsi"/>
          <w:kern w:val="1"/>
          <w:sz w:val="21"/>
          <w:szCs w:val="21"/>
          <w:u w:val="single"/>
          <w:lang w:val="pl-PL" w:eastAsia="hi-IN" w:bidi="hi-IN"/>
        </w:rPr>
        <w:t xml:space="preserve">Laureatom Konkursu występującym w Konkursie w grupie lub zespole należy się jedna Nagroda dla całej grupy lub zespołu. </w:t>
      </w:r>
    </w:p>
    <w:p w14:paraId="6A2665FF" w14:textId="18EFF04F" w:rsidR="000345AA" w:rsidRPr="00316B18" w:rsidRDefault="000345AA" w:rsidP="000345AA">
      <w:pPr>
        <w:widowControl w:val="0"/>
        <w:numPr>
          <w:ilvl w:val="0"/>
          <w:numId w:val="8"/>
        </w:numPr>
        <w:tabs>
          <w:tab w:val="num" w:pos="567"/>
          <w:tab w:val="left" w:pos="851"/>
          <w:tab w:val="left" w:pos="1276"/>
        </w:tabs>
        <w:suppressAutoHyphens/>
        <w:spacing w:after="0"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lastRenderedPageBreak/>
        <w:t>Laureatom nie przysługuje prawo do zastrzeżenia szczególnych właściwości nagród</w:t>
      </w:r>
      <w:r w:rsidR="005C19CC" w:rsidRPr="00316B18">
        <w:rPr>
          <w:rFonts w:ascii="Garamond" w:eastAsia="SimSun" w:hAnsi="Garamond" w:cstheme="majorHAnsi"/>
          <w:kern w:val="1"/>
          <w:sz w:val="21"/>
          <w:szCs w:val="21"/>
          <w:lang w:val="pl-PL" w:eastAsia="hi-IN" w:bidi="hi-IN"/>
        </w:rPr>
        <w:t xml:space="preserve"> czy ekwiwalentu pieniężnego</w:t>
      </w:r>
      <w:r w:rsidRPr="00316B18">
        <w:rPr>
          <w:rFonts w:ascii="Garamond" w:eastAsia="SimSun" w:hAnsi="Garamond" w:cstheme="majorHAnsi"/>
          <w:kern w:val="1"/>
          <w:sz w:val="21"/>
          <w:szCs w:val="21"/>
          <w:lang w:val="pl-PL" w:eastAsia="hi-IN" w:bidi="hi-IN"/>
        </w:rPr>
        <w:t xml:space="preserve">. Organizator nie ponosi odpowiedzialności za jakość i użyteczność nagrody (w tym odpowiedzialności z tytułu gwarancji lub rękojmi za wady rzeczy będącej nagrodą). Odpowiedzialnym z tego tytułu jest osoba udzielająca gwarancji (producent, dystrybutor, sprzedawca).  </w:t>
      </w:r>
    </w:p>
    <w:p w14:paraId="5E23C5BF" w14:textId="77777777" w:rsidR="000345AA" w:rsidRPr="00316B18" w:rsidRDefault="000345AA" w:rsidP="000345AA">
      <w:pPr>
        <w:widowControl w:val="0"/>
        <w:numPr>
          <w:ilvl w:val="0"/>
          <w:numId w:val="8"/>
        </w:numPr>
        <w:tabs>
          <w:tab w:val="num" w:pos="567"/>
          <w:tab w:val="left" w:pos="851"/>
          <w:tab w:val="left" w:pos="1276"/>
        </w:tabs>
        <w:suppressAutoHyphens/>
        <w:spacing w:after="0"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Nabycie Nagrody w Konkursie nastąpi na podstawie protokołu przekazania Nagrody po potwierdzeniu przez Organizatora zgodności danych Laureata Konkursu, prawidłowości podanych danych osobowych oraz stwierdzeniu braku przesłanek po stronie Laureata Konkursu wyłączających od udziału w Konkursie. Jeżeli po weryfikacji danych Laureata Konkursu okaże się, że nie jest on uprawniony do udziału w Konkursie, nie spełnia warunków Regulaminu, odmawia przyjęcia Nagrody albo nie może z jakiegokolwiek innego powodu Nagrody odebrać, taki Laureat Konkursu traci prawo do przyznanej Nagrody, która zostanie przyznana kolejnej osobie spośród Finalistów Konkursu wyłonionych przez Jury. Organizator nie ponosi odpowiedzialności za niemożność odbioru lub realizacji Nagród z przyczyn leżących po stronie Uczestników Konkursu.  </w:t>
      </w:r>
    </w:p>
    <w:p w14:paraId="1D660F9F" w14:textId="77777777" w:rsidR="000345AA" w:rsidRPr="00316B18" w:rsidRDefault="000345AA" w:rsidP="000345AA">
      <w:pPr>
        <w:widowControl w:val="0"/>
        <w:numPr>
          <w:ilvl w:val="0"/>
          <w:numId w:val="8"/>
        </w:numPr>
        <w:tabs>
          <w:tab w:val="num" w:pos="567"/>
          <w:tab w:val="left" w:pos="851"/>
          <w:tab w:val="left" w:pos="1276"/>
        </w:tabs>
        <w:suppressAutoHyphens/>
        <w:spacing w:after="0"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Do odbioru Nagrody w imieniu Laureata Konkursu jest upoważniony wyłącznie jego opiekun prawny spełniający warunki Regulaminu. </w:t>
      </w:r>
    </w:p>
    <w:p w14:paraId="6F721B6E" w14:textId="376A3B2D" w:rsidR="000345AA" w:rsidRPr="00316B18" w:rsidRDefault="000345AA" w:rsidP="000345AA">
      <w:pPr>
        <w:widowControl w:val="0"/>
        <w:numPr>
          <w:ilvl w:val="0"/>
          <w:numId w:val="8"/>
        </w:numPr>
        <w:tabs>
          <w:tab w:val="num" w:pos="567"/>
          <w:tab w:val="left" w:pos="851"/>
          <w:tab w:val="left" w:pos="1276"/>
        </w:tabs>
        <w:suppressAutoHyphens/>
        <w:spacing w:after="0"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Laureat Konkursu nie może zrezygnować z Nagrody na rzecz osób trzecich</w:t>
      </w:r>
      <w:r w:rsidR="00F81305" w:rsidRPr="00316B18">
        <w:rPr>
          <w:rFonts w:ascii="Garamond" w:eastAsia="SimSun" w:hAnsi="Garamond" w:cstheme="majorHAnsi"/>
          <w:kern w:val="1"/>
          <w:sz w:val="21"/>
          <w:szCs w:val="21"/>
          <w:lang w:val="pl-PL" w:eastAsia="hi-IN" w:bidi="hi-IN"/>
        </w:rPr>
        <w:t>, nie ma także takiego uprawnienia opiekun prawny.</w:t>
      </w:r>
    </w:p>
    <w:p w14:paraId="346D4D68" w14:textId="77777777" w:rsidR="000345AA" w:rsidRPr="00316B18" w:rsidRDefault="000345AA" w:rsidP="000345AA">
      <w:pPr>
        <w:widowControl w:val="0"/>
        <w:tabs>
          <w:tab w:val="num" w:pos="567"/>
          <w:tab w:val="left" w:pos="851"/>
          <w:tab w:val="left" w:pos="1276"/>
        </w:tabs>
        <w:suppressAutoHyphens/>
        <w:spacing w:line="360" w:lineRule="auto"/>
        <w:ind w:left="567"/>
        <w:jc w:val="both"/>
        <w:rPr>
          <w:rFonts w:ascii="Garamond" w:eastAsia="SimSun" w:hAnsi="Garamond" w:cstheme="majorHAnsi"/>
          <w:kern w:val="1"/>
          <w:sz w:val="21"/>
          <w:szCs w:val="21"/>
          <w:lang w:val="pl-PL" w:eastAsia="hi-IN" w:bidi="hi-IN"/>
        </w:rPr>
      </w:pPr>
    </w:p>
    <w:p w14:paraId="603F707C" w14:textId="77777777" w:rsidR="000345AA" w:rsidRPr="00316B18" w:rsidRDefault="000345AA" w:rsidP="00F81305">
      <w:pPr>
        <w:pStyle w:val="Tekstpodstawowy3"/>
        <w:spacing w:after="0"/>
        <w:jc w:val="center"/>
        <w:rPr>
          <w:rFonts w:ascii="Garamond" w:hAnsi="Garamond" w:cstheme="majorHAnsi"/>
          <w:b/>
          <w:sz w:val="21"/>
          <w:szCs w:val="21"/>
          <w:lang w:val="pl-PL"/>
        </w:rPr>
      </w:pPr>
      <w:r w:rsidRPr="00316B18">
        <w:rPr>
          <w:rFonts w:ascii="Garamond" w:hAnsi="Garamond" w:cstheme="majorHAnsi"/>
          <w:b/>
          <w:sz w:val="21"/>
          <w:szCs w:val="21"/>
          <w:lang w:val="pl-PL"/>
        </w:rPr>
        <w:t>§ 4 OCHRONA I PRZETWARZANIE DANYCH OSOBOWYCH</w:t>
      </w:r>
    </w:p>
    <w:p w14:paraId="7CCB3FDA" w14:textId="77777777" w:rsidR="000345AA" w:rsidRPr="00316B18" w:rsidRDefault="000345AA" w:rsidP="000345AA">
      <w:pPr>
        <w:spacing w:line="276" w:lineRule="auto"/>
        <w:jc w:val="center"/>
        <w:rPr>
          <w:rFonts w:ascii="Garamond" w:hAnsi="Garamond" w:cstheme="majorHAnsi"/>
          <w:b/>
          <w:sz w:val="21"/>
          <w:szCs w:val="21"/>
          <w:lang w:val="pl-PL"/>
        </w:rPr>
      </w:pPr>
    </w:p>
    <w:p w14:paraId="1C5D833C" w14:textId="30C800B1" w:rsidR="000345AA" w:rsidRPr="00316B18" w:rsidRDefault="00F81305" w:rsidP="000345AA">
      <w:pPr>
        <w:pStyle w:val="Akapitzlist"/>
        <w:widowControl w:val="0"/>
        <w:numPr>
          <w:ilvl w:val="0"/>
          <w:numId w:val="10"/>
        </w:numPr>
        <w:tabs>
          <w:tab w:val="left" w:pos="567"/>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Opiekun prawny </w:t>
      </w:r>
      <w:r w:rsidR="000345AA" w:rsidRPr="00316B18">
        <w:rPr>
          <w:rFonts w:ascii="Garamond" w:eastAsia="SimSun" w:hAnsi="Garamond" w:cstheme="majorHAnsi"/>
          <w:kern w:val="1"/>
          <w:sz w:val="21"/>
          <w:szCs w:val="21"/>
          <w:lang w:val="pl-PL" w:eastAsia="hi-IN" w:bidi="hi-IN"/>
        </w:rPr>
        <w:t>Uczestnik</w:t>
      </w:r>
      <w:r w:rsidRPr="00316B18">
        <w:rPr>
          <w:rFonts w:ascii="Garamond" w:eastAsia="SimSun" w:hAnsi="Garamond" w:cstheme="majorHAnsi"/>
          <w:kern w:val="1"/>
          <w:sz w:val="21"/>
          <w:szCs w:val="21"/>
          <w:lang w:val="pl-PL" w:eastAsia="hi-IN" w:bidi="hi-IN"/>
        </w:rPr>
        <w:t>a</w:t>
      </w:r>
      <w:r w:rsidR="000345AA" w:rsidRPr="00316B18">
        <w:rPr>
          <w:rFonts w:ascii="Garamond" w:eastAsia="SimSun" w:hAnsi="Garamond" w:cstheme="majorHAnsi"/>
          <w:kern w:val="1"/>
          <w:sz w:val="21"/>
          <w:szCs w:val="21"/>
          <w:lang w:val="pl-PL" w:eastAsia="hi-IN" w:bidi="hi-IN"/>
        </w:rPr>
        <w:t xml:space="preserve"> wypełniając zgłaszając udział w Konkursie dobrowolnie i świadomie przyjmuje także do </w:t>
      </w:r>
      <w:r w:rsidRPr="00316B18">
        <w:rPr>
          <w:rFonts w:ascii="Garamond" w:eastAsia="SimSun" w:hAnsi="Garamond" w:cstheme="majorHAnsi"/>
          <w:kern w:val="1"/>
          <w:sz w:val="21"/>
          <w:szCs w:val="21"/>
          <w:lang w:val="pl-PL" w:eastAsia="hi-IN" w:bidi="hi-IN"/>
        </w:rPr>
        <w:t>stosowania</w:t>
      </w:r>
      <w:r w:rsidR="000345AA" w:rsidRPr="00316B18">
        <w:rPr>
          <w:rFonts w:ascii="Garamond" w:eastAsia="SimSun" w:hAnsi="Garamond" w:cstheme="majorHAnsi"/>
          <w:kern w:val="1"/>
          <w:sz w:val="21"/>
          <w:szCs w:val="21"/>
          <w:lang w:val="pl-PL" w:eastAsia="hi-IN" w:bidi="hi-IN"/>
        </w:rPr>
        <w:t xml:space="preserve"> warunki niniejszego Regulaminu w zakresie przetwarzania danych osobowych. </w:t>
      </w:r>
    </w:p>
    <w:p w14:paraId="4A806425" w14:textId="77777777" w:rsidR="000345AA" w:rsidRPr="00316B18" w:rsidRDefault="000345AA" w:rsidP="000345AA">
      <w:pPr>
        <w:pStyle w:val="Akapitzlist"/>
        <w:widowControl w:val="0"/>
        <w:numPr>
          <w:ilvl w:val="0"/>
          <w:numId w:val="10"/>
        </w:numPr>
        <w:tabs>
          <w:tab w:val="left" w:pos="567"/>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2"/>
          <w:sz w:val="21"/>
          <w:szCs w:val="21"/>
          <w:lang w:val="pl-PL" w:eastAsia="hi-IN" w:bidi="hi-IN"/>
        </w:rPr>
        <w:t xml:space="preserve">Organizator, który jest jednocześnie Administratorem danych osobowych uczestnika oświadcza, że chroni dane osobowe uczestników na zasadach i zgodnie z obowiązującymi przepisami z zakresu ochrony danych osobowych, w szczególności Rozporządzeniem Parlamentu Europejskiego i Rady 2016/679 z dnia 27 kwietnia 2016 r. w sprawie ochrony osób fizycznych w związku  z przetwarzaniem danych osobowych i w sprawie swobodnego przepływu takich danych oraz uchylenia dyrektywy 95/46/WE (ogólne rozporządzenie o ochronie danych/RODO). </w:t>
      </w:r>
    </w:p>
    <w:p w14:paraId="3A8EC6FE" w14:textId="77777777" w:rsidR="000345AA" w:rsidRPr="00316B18" w:rsidRDefault="000345AA" w:rsidP="000345AA">
      <w:pPr>
        <w:pStyle w:val="Akapitzlist"/>
        <w:widowControl w:val="0"/>
        <w:numPr>
          <w:ilvl w:val="0"/>
          <w:numId w:val="10"/>
        </w:numPr>
        <w:tabs>
          <w:tab w:val="left" w:pos="567"/>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Administrator oświadcza, że stosuje środki techniczne i organizacyjne zapewniające ochronę przetwarzanych danych odpowiednią do zagrożeń oraz kategorii danych objętych ochroną, a w szczególności zabezpiecza dane osobowe przed udostępnieniem ich osobom nieupoważnionym, utratą czy uszkodzeniem. </w:t>
      </w:r>
    </w:p>
    <w:p w14:paraId="1274D92A" w14:textId="77777777" w:rsidR="000345AA" w:rsidRPr="00316B18" w:rsidRDefault="000345AA" w:rsidP="000345AA">
      <w:pPr>
        <w:pStyle w:val="Akapitzlist"/>
        <w:widowControl w:val="0"/>
        <w:numPr>
          <w:ilvl w:val="0"/>
          <w:numId w:val="10"/>
        </w:numPr>
        <w:tabs>
          <w:tab w:val="left" w:pos="567"/>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Uzyskane przez Administratora dane osobowe będą przetwarzane w celu: </w:t>
      </w:r>
    </w:p>
    <w:p w14:paraId="27BBE066" w14:textId="77777777" w:rsidR="000345AA" w:rsidRPr="00316B18" w:rsidRDefault="000345AA" w:rsidP="000345AA">
      <w:pPr>
        <w:pStyle w:val="Akapitzlist"/>
        <w:widowControl w:val="0"/>
        <w:numPr>
          <w:ilvl w:val="0"/>
          <w:numId w:val="11"/>
        </w:numPr>
        <w:tabs>
          <w:tab w:val="left" w:pos="567"/>
          <w:tab w:val="left" w:pos="1276"/>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zapewnienia prawidłowego przebiegu Konkursu, o których mowa w niniejszym Regulaminie, wykonania obowiązków powierzonych przez podmiot zlecający zorganizowanie Konkurs,  </w:t>
      </w:r>
    </w:p>
    <w:p w14:paraId="6D9C6F1C" w14:textId="77777777" w:rsidR="000345AA" w:rsidRPr="00316B18" w:rsidRDefault="000345AA" w:rsidP="000345AA">
      <w:pPr>
        <w:pStyle w:val="Akapitzlist"/>
        <w:widowControl w:val="0"/>
        <w:numPr>
          <w:ilvl w:val="0"/>
          <w:numId w:val="11"/>
        </w:numPr>
        <w:tabs>
          <w:tab w:val="left" w:pos="567"/>
          <w:tab w:val="left" w:pos="1276"/>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rozliczenia ewentualnie występujących obowiązków podatkowych wynikającego z przepisów ustawy z dnia 26 lipca </w:t>
      </w:r>
      <w:proofErr w:type="gramStart"/>
      <w:r w:rsidRPr="00316B18">
        <w:rPr>
          <w:rFonts w:ascii="Garamond" w:eastAsia="SimSun" w:hAnsi="Garamond" w:cstheme="majorHAnsi"/>
          <w:kern w:val="1"/>
          <w:sz w:val="21"/>
          <w:szCs w:val="21"/>
          <w:lang w:val="pl-PL" w:eastAsia="hi-IN" w:bidi="hi-IN"/>
        </w:rPr>
        <w:t>1991r.</w:t>
      </w:r>
      <w:proofErr w:type="gramEnd"/>
      <w:r w:rsidRPr="00316B18">
        <w:rPr>
          <w:rFonts w:ascii="Garamond" w:eastAsia="SimSun" w:hAnsi="Garamond" w:cstheme="majorHAnsi"/>
          <w:kern w:val="1"/>
          <w:sz w:val="21"/>
          <w:szCs w:val="21"/>
          <w:lang w:val="pl-PL" w:eastAsia="hi-IN" w:bidi="hi-IN"/>
        </w:rPr>
        <w:t xml:space="preserve"> o podatku dochodowym od osób fizycznych, </w:t>
      </w:r>
    </w:p>
    <w:p w14:paraId="255F7F02" w14:textId="77777777" w:rsidR="000345AA" w:rsidRPr="00316B18" w:rsidRDefault="000345AA" w:rsidP="000345AA">
      <w:pPr>
        <w:pStyle w:val="Akapitzlist"/>
        <w:widowControl w:val="0"/>
        <w:numPr>
          <w:ilvl w:val="0"/>
          <w:numId w:val="11"/>
        </w:numPr>
        <w:tabs>
          <w:tab w:val="left" w:pos="567"/>
          <w:tab w:val="left" w:pos="1276"/>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 celu rozpatrywania reklamacji w oparciu o niniejszy regulamin, </w:t>
      </w:r>
    </w:p>
    <w:p w14:paraId="5B9830B0" w14:textId="77777777" w:rsidR="000345AA" w:rsidRPr="00316B18" w:rsidRDefault="000345AA" w:rsidP="000345AA">
      <w:pPr>
        <w:pStyle w:val="Akapitzlist"/>
        <w:widowControl w:val="0"/>
        <w:numPr>
          <w:ilvl w:val="0"/>
          <w:numId w:val="11"/>
        </w:numPr>
        <w:tabs>
          <w:tab w:val="left" w:pos="567"/>
          <w:tab w:val="left" w:pos="1276"/>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lastRenderedPageBreak/>
        <w:t xml:space="preserve">utrwalenia przebiegu Konkursu w ramach fotorelacji z utrwaleniem wizerunku uczestników oraz ich publikacją w mediach społecznościowych (cel marketingowy), </w:t>
      </w:r>
    </w:p>
    <w:p w14:paraId="7890BC48" w14:textId="77777777" w:rsidR="000345AA" w:rsidRPr="00316B18" w:rsidRDefault="000345AA" w:rsidP="000345AA">
      <w:pPr>
        <w:pStyle w:val="Akapitzlist"/>
        <w:widowControl w:val="0"/>
        <w:numPr>
          <w:ilvl w:val="0"/>
          <w:numId w:val="11"/>
        </w:numPr>
        <w:tabs>
          <w:tab w:val="left" w:pos="567"/>
          <w:tab w:val="left" w:pos="1276"/>
        </w:tabs>
        <w:suppressAutoHyphens/>
        <w:spacing w:line="360" w:lineRule="auto"/>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w razie wyrażonej zgody na cele marketingowe.</w:t>
      </w:r>
    </w:p>
    <w:p w14:paraId="63940905" w14:textId="77777777" w:rsidR="000345AA" w:rsidRPr="00316B18" w:rsidRDefault="000345AA" w:rsidP="000345AA">
      <w:pPr>
        <w:pStyle w:val="Akapitzlist"/>
        <w:widowControl w:val="0"/>
        <w:numPr>
          <w:ilvl w:val="0"/>
          <w:numId w:val="10"/>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Dane osobowe Użytkownika przetwarzane są: </w:t>
      </w:r>
    </w:p>
    <w:p w14:paraId="412AF030" w14:textId="77777777" w:rsidR="000345AA" w:rsidRPr="00316B18" w:rsidRDefault="000345AA" w:rsidP="000345AA">
      <w:pPr>
        <w:pStyle w:val="Akapitzlist"/>
        <w:widowControl w:val="0"/>
        <w:numPr>
          <w:ilvl w:val="0"/>
          <w:numId w:val="12"/>
        </w:numPr>
        <w:tabs>
          <w:tab w:val="left" w:pos="567"/>
          <w:tab w:val="left" w:pos="993"/>
        </w:tabs>
        <w:suppressAutoHyphens/>
        <w:spacing w:line="360" w:lineRule="auto"/>
        <w:ind w:left="993" w:hanging="426"/>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przez okres niezbędny do realizacji Konkursu, a także rozliczeniem płatności oraz dochodzeniem roszczeń oraz w związku z przepisami bezwzględnie obowiązującymi wymagającymi od Administratora przetwarzanie danych po zrealizowanym Konkursie; </w:t>
      </w:r>
    </w:p>
    <w:p w14:paraId="274D4671" w14:textId="77777777" w:rsidR="000345AA" w:rsidRPr="00316B18" w:rsidRDefault="000345AA" w:rsidP="000345AA">
      <w:pPr>
        <w:pStyle w:val="Akapitzlist"/>
        <w:widowControl w:val="0"/>
        <w:numPr>
          <w:ilvl w:val="0"/>
          <w:numId w:val="12"/>
        </w:numPr>
        <w:tabs>
          <w:tab w:val="left" w:pos="567"/>
          <w:tab w:val="left" w:pos="993"/>
        </w:tabs>
        <w:suppressAutoHyphens/>
        <w:spacing w:line="360" w:lineRule="auto"/>
        <w:ind w:left="993" w:hanging="426"/>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 przypadku przetwarzania na podstawie zgody, dane osobowe przetwarzane są do momentu cofnięcia zgody, przy czym cofnięcie zgody nie wpływa na zgodność z prawem przetwarzania, którego dokonano na podstawie zgody przed jej wycofaniem. </w:t>
      </w:r>
    </w:p>
    <w:p w14:paraId="5A943132" w14:textId="77777777" w:rsidR="000345AA" w:rsidRPr="00316B18" w:rsidRDefault="000345AA" w:rsidP="000345AA">
      <w:pPr>
        <w:widowControl w:val="0"/>
        <w:numPr>
          <w:ilvl w:val="0"/>
          <w:numId w:val="10"/>
        </w:numPr>
        <w:tabs>
          <w:tab w:val="num" w:pos="567"/>
          <w:tab w:val="left" w:pos="851"/>
          <w:tab w:val="left" w:pos="1276"/>
        </w:tabs>
        <w:suppressAutoHyphens/>
        <w:spacing w:after="0"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 każdym czasie Uczestnik może złożyć wniosek do Administratora w sprawie jego danych osobowych z prośbą i informacje, cofnięcie bądź modyfikację udzielonej zgody, poprzez przesłanie stosownego pisma listem poleconym na adres siedziby Administratora. W celu weryfikacji wniosku niezbędne jest podanie: pełne dane osobowe umożliwiające odpowiedź (imię, nazwisko, dane adresowe), dane umożliwiające identyfikacje udzielonej zgody (data udzielenia zgody, Konkurs, którego dotyczyła zgoda) oraz treść żądania (dokładne wskazanie o jaką informację bądź modyfikację chodzi). Wnioski są rozpatrywane w terminie 30 dni od daty wpływu pisma, w razie przesłania żądania Administrator może weryfikować prawdziwość i zakres zapytania. </w:t>
      </w:r>
    </w:p>
    <w:p w14:paraId="02302455" w14:textId="77777777" w:rsidR="000345AA" w:rsidRPr="00316B18" w:rsidRDefault="000345AA" w:rsidP="000345AA">
      <w:pPr>
        <w:widowControl w:val="0"/>
        <w:numPr>
          <w:ilvl w:val="0"/>
          <w:numId w:val="10"/>
        </w:numPr>
        <w:tabs>
          <w:tab w:val="num" w:pos="567"/>
          <w:tab w:val="left" w:pos="851"/>
          <w:tab w:val="left" w:pos="1276"/>
        </w:tabs>
        <w:suppressAutoHyphens/>
        <w:spacing w:after="0"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Uczestnikowi przysługuje prawo do żądania usunięcia, uzupełnienia lub zmiany danych osobowych przetwarzanych przez Administratora.  </w:t>
      </w:r>
    </w:p>
    <w:p w14:paraId="0BEE8A34" w14:textId="77777777" w:rsidR="000345AA" w:rsidRPr="00316B18" w:rsidRDefault="000345AA" w:rsidP="000345AA">
      <w:pPr>
        <w:pStyle w:val="Tekstpodstawowy3"/>
        <w:spacing w:after="0"/>
        <w:ind w:hanging="705"/>
        <w:rPr>
          <w:rFonts w:ascii="Garamond" w:hAnsi="Garamond" w:cstheme="majorHAnsi"/>
          <w:sz w:val="21"/>
          <w:szCs w:val="21"/>
          <w:lang w:val="pl-PL"/>
        </w:rPr>
      </w:pPr>
    </w:p>
    <w:p w14:paraId="59389EA5" w14:textId="77777777" w:rsidR="000345AA" w:rsidRPr="00316B18" w:rsidRDefault="000345AA" w:rsidP="000345AA">
      <w:pPr>
        <w:pStyle w:val="Tekstpodstawowy3"/>
        <w:spacing w:after="0"/>
        <w:ind w:hanging="705"/>
        <w:rPr>
          <w:rFonts w:ascii="Garamond" w:hAnsi="Garamond" w:cstheme="majorHAnsi"/>
          <w:sz w:val="21"/>
          <w:szCs w:val="21"/>
          <w:lang w:val="pl-PL"/>
        </w:rPr>
      </w:pPr>
    </w:p>
    <w:p w14:paraId="6C2B01C9" w14:textId="77777777" w:rsidR="000345AA" w:rsidRPr="00316B18" w:rsidRDefault="000345AA" w:rsidP="000345AA">
      <w:pPr>
        <w:jc w:val="center"/>
        <w:outlineLvl w:val="0"/>
        <w:rPr>
          <w:rFonts w:ascii="Garamond" w:hAnsi="Garamond" w:cstheme="majorHAnsi"/>
          <w:b/>
          <w:sz w:val="21"/>
          <w:szCs w:val="21"/>
        </w:rPr>
      </w:pPr>
      <w:r w:rsidRPr="00316B18">
        <w:rPr>
          <w:rFonts w:ascii="Garamond" w:hAnsi="Garamond" w:cstheme="majorHAnsi"/>
          <w:b/>
          <w:sz w:val="21"/>
          <w:szCs w:val="21"/>
        </w:rPr>
        <w:t>§ 5 POSTĘPOWANIE REKLAMACYJNE</w:t>
      </w:r>
    </w:p>
    <w:p w14:paraId="48F0757A" w14:textId="77777777" w:rsidR="000345AA" w:rsidRPr="00316B18" w:rsidRDefault="000345AA" w:rsidP="000345AA">
      <w:pPr>
        <w:jc w:val="center"/>
        <w:outlineLvl w:val="0"/>
        <w:rPr>
          <w:rFonts w:ascii="Garamond" w:hAnsi="Garamond" w:cstheme="majorHAnsi"/>
          <w:b/>
          <w:sz w:val="21"/>
          <w:szCs w:val="21"/>
        </w:rPr>
      </w:pPr>
    </w:p>
    <w:p w14:paraId="4BD7B418" w14:textId="76EA81B0" w:rsidR="000345AA" w:rsidRPr="00316B18" w:rsidRDefault="000345AA" w:rsidP="000345AA">
      <w:pPr>
        <w:pStyle w:val="Akapitzlist"/>
        <w:widowControl w:val="0"/>
        <w:numPr>
          <w:ilvl w:val="0"/>
          <w:numId w:val="13"/>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Każdemu Uczestnikowi Konkursu przysługuje prawo wniesienia pisemnej reklamacji dotyczącej sposobu przeprowadzenia Konkursu oraz jego rozstrzygnięcia nie później niż 5 (pięć) dni</w:t>
      </w:r>
      <w:r w:rsidR="00B6532A" w:rsidRPr="00316B18">
        <w:rPr>
          <w:rFonts w:ascii="Garamond" w:eastAsia="SimSun" w:hAnsi="Garamond" w:cstheme="majorHAnsi"/>
          <w:kern w:val="1"/>
          <w:sz w:val="21"/>
          <w:szCs w:val="21"/>
          <w:lang w:val="pl-PL" w:eastAsia="hi-IN" w:bidi="hi-IN"/>
        </w:rPr>
        <w:t xml:space="preserve"> roboczych</w:t>
      </w:r>
      <w:r w:rsidRPr="00316B18">
        <w:rPr>
          <w:rFonts w:ascii="Garamond" w:eastAsia="SimSun" w:hAnsi="Garamond" w:cstheme="majorHAnsi"/>
          <w:kern w:val="1"/>
          <w:sz w:val="21"/>
          <w:szCs w:val="21"/>
          <w:lang w:val="pl-PL" w:eastAsia="hi-IN" w:bidi="hi-IN"/>
        </w:rPr>
        <w:t xml:space="preserve"> od daty zakończenia Konkursu (tj. od dnia </w:t>
      </w:r>
      <w:r w:rsidR="005623CA" w:rsidRPr="00316B18">
        <w:rPr>
          <w:rFonts w:ascii="Garamond" w:eastAsia="SimSun" w:hAnsi="Garamond" w:cstheme="majorHAnsi"/>
          <w:kern w:val="1"/>
          <w:sz w:val="21"/>
          <w:szCs w:val="21"/>
          <w:lang w:val="pl-PL" w:eastAsia="hi-IN" w:bidi="hi-IN"/>
        </w:rPr>
        <w:t>30</w:t>
      </w:r>
      <w:r w:rsidRPr="00316B18">
        <w:rPr>
          <w:rFonts w:ascii="Garamond" w:eastAsia="SimSun" w:hAnsi="Garamond" w:cstheme="majorHAnsi"/>
          <w:kern w:val="1"/>
          <w:sz w:val="21"/>
          <w:szCs w:val="21"/>
          <w:lang w:val="pl-PL" w:eastAsia="hi-IN" w:bidi="hi-IN"/>
        </w:rPr>
        <w:t>.0</w:t>
      </w:r>
      <w:r w:rsidR="005623CA" w:rsidRPr="00316B18">
        <w:rPr>
          <w:rFonts w:ascii="Garamond" w:eastAsia="SimSun" w:hAnsi="Garamond" w:cstheme="majorHAnsi"/>
          <w:kern w:val="1"/>
          <w:sz w:val="21"/>
          <w:szCs w:val="21"/>
          <w:lang w:val="pl-PL" w:eastAsia="hi-IN" w:bidi="hi-IN"/>
        </w:rPr>
        <w:t>5</w:t>
      </w:r>
      <w:r w:rsidRPr="00316B18">
        <w:rPr>
          <w:rFonts w:ascii="Garamond" w:eastAsia="SimSun" w:hAnsi="Garamond" w:cstheme="majorHAnsi"/>
          <w:kern w:val="1"/>
          <w:sz w:val="21"/>
          <w:szCs w:val="21"/>
          <w:lang w:val="pl-PL" w:eastAsia="hi-IN" w:bidi="hi-IN"/>
        </w:rPr>
        <w:t>.</w:t>
      </w:r>
      <w:r w:rsidR="009F72E8" w:rsidRPr="00316B18">
        <w:rPr>
          <w:rFonts w:ascii="Garamond" w:eastAsia="SimSun" w:hAnsi="Garamond" w:cstheme="majorHAnsi"/>
          <w:kern w:val="1"/>
          <w:sz w:val="21"/>
          <w:szCs w:val="21"/>
          <w:lang w:val="pl-PL" w:eastAsia="hi-IN" w:bidi="hi-IN"/>
        </w:rPr>
        <w:t>2025</w:t>
      </w:r>
      <w:r w:rsidR="00B6532A" w:rsidRPr="00316B18">
        <w:rPr>
          <w:rFonts w:ascii="Garamond" w:eastAsia="SimSun" w:hAnsi="Garamond" w:cstheme="majorHAnsi"/>
          <w:kern w:val="1"/>
          <w:sz w:val="21"/>
          <w:szCs w:val="21"/>
          <w:lang w:val="pl-PL" w:eastAsia="hi-IN" w:bidi="hi-IN"/>
        </w:rPr>
        <w:t xml:space="preserve"> </w:t>
      </w:r>
      <w:r w:rsidRPr="00316B18">
        <w:rPr>
          <w:rFonts w:ascii="Garamond" w:eastAsia="SimSun" w:hAnsi="Garamond" w:cstheme="majorHAnsi"/>
          <w:kern w:val="1"/>
          <w:sz w:val="21"/>
          <w:szCs w:val="21"/>
          <w:lang w:val="pl-PL" w:eastAsia="hi-IN" w:bidi="hi-IN"/>
        </w:rPr>
        <w:t>r.). Reklamacje wniesione po upływie powyższego terminu nie będą rozpatrywane. Za datę wniesienia reklamacji uważa się datę stempla pocztowego na przesyłce zawierającej reklamację.</w:t>
      </w:r>
    </w:p>
    <w:p w14:paraId="2D24D057" w14:textId="77777777" w:rsidR="000345AA" w:rsidRPr="00316B18" w:rsidRDefault="000345AA" w:rsidP="000345AA">
      <w:pPr>
        <w:pStyle w:val="Akapitzlist"/>
        <w:widowControl w:val="0"/>
        <w:numPr>
          <w:ilvl w:val="0"/>
          <w:numId w:val="13"/>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Zgłoszenie reklamacyjne musi zawierać dokładne dane personalne zgłaszającego (imię, nazwisko, dokładny adres wraz z kodem pocztowym reklamującego) oraz przyczynę reklamacji, treść żądania reklamującego oraz opis okoliczności uzasadniających reklamację.</w:t>
      </w:r>
    </w:p>
    <w:p w14:paraId="7859685A" w14:textId="19840C44" w:rsidR="000345AA" w:rsidRPr="00316B18" w:rsidRDefault="000345AA" w:rsidP="000345AA">
      <w:pPr>
        <w:pStyle w:val="Akapitzlist"/>
        <w:widowControl w:val="0"/>
        <w:numPr>
          <w:ilvl w:val="0"/>
          <w:numId w:val="13"/>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Reklamacje należy kierować pisemnie na adres Organizatora Konkursu: AGENCJA 5 AM Karolina Musiał z siedzibą ul. Krakowska 7/3, 41-400 Mysłowice, z dopiskiem na kopercie </w:t>
      </w:r>
      <w:r w:rsidR="00017EE8" w:rsidRPr="00316B18">
        <w:rPr>
          <w:rFonts w:ascii="Garamond" w:eastAsia="SimSun" w:hAnsi="Garamond" w:cstheme="majorHAnsi"/>
          <w:kern w:val="1"/>
          <w:sz w:val="21"/>
          <w:szCs w:val="21"/>
          <w:lang w:val="pl-PL" w:eastAsia="hi-IN" w:bidi="hi-IN"/>
        </w:rPr>
        <w:t>Galeria</w:t>
      </w:r>
      <w:r w:rsidRPr="00316B18">
        <w:rPr>
          <w:rFonts w:ascii="Garamond" w:eastAsia="SimSun" w:hAnsi="Garamond" w:cstheme="majorHAnsi"/>
          <w:kern w:val="1"/>
          <w:sz w:val="21"/>
          <w:szCs w:val="21"/>
          <w:lang w:val="pl-PL" w:eastAsia="hi-IN" w:bidi="hi-IN"/>
        </w:rPr>
        <w:t xml:space="preserve"> </w:t>
      </w:r>
      <w:r w:rsidR="00017EE8" w:rsidRPr="00316B18">
        <w:rPr>
          <w:rFonts w:ascii="Garamond" w:eastAsia="SimSun" w:hAnsi="Garamond" w:cstheme="majorHAnsi"/>
          <w:kern w:val="1"/>
          <w:sz w:val="21"/>
          <w:szCs w:val="21"/>
          <w:lang w:val="pl-PL" w:eastAsia="hi-IN" w:bidi="hi-IN"/>
        </w:rPr>
        <w:t>Pomorska w Bydgoszczy</w:t>
      </w:r>
      <w:r w:rsidR="00B6532A" w:rsidRPr="00316B18">
        <w:rPr>
          <w:rFonts w:ascii="Garamond" w:eastAsia="SimSun" w:hAnsi="Garamond" w:cstheme="majorHAnsi"/>
          <w:kern w:val="1"/>
          <w:sz w:val="21"/>
          <w:szCs w:val="21"/>
          <w:lang w:val="pl-PL" w:eastAsia="hi-IN" w:bidi="hi-IN"/>
        </w:rPr>
        <w:t xml:space="preserve"> </w:t>
      </w:r>
      <w:r w:rsidRPr="00316B18">
        <w:rPr>
          <w:rFonts w:ascii="Garamond" w:eastAsia="SimSun" w:hAnsi="Garamond" w:cstheme="majorHAnsi"/>
          <w:kern w:val="1"/>
          <w:sz w:val="21"/>
          <w:szCs w:val="21"/>
          <w:lang w:val="pl-PL" w:eastAsia="hi-IN" w:bidi="hi-IN"/>
        </w:rPr>
        <w:t>– TALENT SHOW.</w:t>
      </w:r>
    </w:p>
    <w:p w14:paraId="1905413B" w14:textId="77777777" w:rsidR="000345AA" w:rsidRPr="00316B18" w:rsidRDefault="000345AA" w:rsidP="000345AA">
      <w:pPr>
        <w:pStyle w:val="Akapitzlist"/>
        <w:widowControl w:val="0"/>
        <w:numPr>
          <w:ilvl w:val="0"/>
          <w:numId w:val="13"/>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Osoba wnosząca reklamację zostanie powiadomiona o rozstrzygnięciu reklamacji za pomocą listu poleconego, najpóźniej w terminie 14 dni od daty otrzymania reklamacji przez Organizatora.</w:t>
      </w:r>
    </w:p>
    <w:p w14:paraId="79A423B6" w14:textId="77777777" w:rsidR="000345AA" w:rsidRPr="00316B18" w:rsidRDefault="000345AA" w:rsidP="000345AA">
      <w:pPr>
        <w:pStyle w:val="Akapitzlist"/>
        <w:widowControl w:val="0"/>
        <w:numPr>
          <w:ilvl w:val="0"/>
          <w:numId w:val="13"/>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Decyzja w sprawie reklamacji jest ostateczna i nie przysługuje od niej odwołanie.</w:t>
      </w:r>
    </w:p>
    <w:p w14:paraId="28FAEE8F" w14:textId="77777777" w:rsidR="000345AA" w:rsidRPr="00316B18" w:rsidRDefault="000345AA" w:rsidP="000345AA">
      <w:pPr>
        <w:pStyle w:val="Akapitzlist"/>
        <w:widowControl w:val="0"/>
        <w:numPr>
          <w:ilvl w:val="0"/>
          <w:numId w:val="13"/>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Postępowanie reklamacyjne jest dobrowolne, a fakt złożenia bądź nie reklamacji nie wyłącza prawa </w:t>
      </w:r>
      <w:r w:rsidRPr="00316B18">
        <w:rPr>
          <w:rFonts w:ascii="Garamond" w:eastAsia="SimSun" w:hAnsi="Garamond" w:cstheme="majorHAnsi"/>
          <w:kern w:val="1"/>
          <w:sz w:val="21"/>
          <w:szCs w:val="21"/>
          <w:lang w:val="pl-PL" w:eastAsia="hi-IN" w:bidi="hi-IN"/>
        </w:rPr>
        <w:lastRenderedPageBreak/>
        <w:t>Uczestnika Konkursu do niezależnego od postępowania reklamacyjnego dochodzenia roszczeń na drodze postępowania sądowego.</w:t>
      </w:r>
    </w:p>
    <w:p w14:paraId="3D9EBE17" w14:textId="77777777" w:rsidR="000345AA" w:rsidRPr="00316B18" w:rsidRDefault="000345AA" w:rsidP="000345AA">
      <w:pPr>
        <w:jc w:val="both"/>
        <w:rPr>
          <w:rFonts w:ascii="Garamond" w:hAnsi="Garamond" w:cstheme="majorHAnsi"/>
          <w:sz w:val="21"/>
          <w:szCs w:val="21"/>
          <w:lang w:val="pl-PL"/>
        </w:rPr>
      </w:pPr>
    </w:p>
    <w:p w14:paraId="0DEF3F8A" w14:textId="77777777" w:rsidR="000345AA" w:rsidRPr="00316B18" w:rsidRDefault="000345AA" w:rsidP="000345AA">
      <w:pPr>
        <w:ind w:hanging="567"/>
        <w:jc w:val="center"/>
        <w:outlineLvl w:val="0"/>
        <w:rPr>
          <w:rFonts w:ascii="Garamond" w:hAnsi="Garamond" w:cstheme="majorHAnsi"/>
          <w:b/>
          <w:sz w:val="21"/>
          <w:szCs w:val="21"/>
        </w:rPr>
      </w:pPr>
      <w:r w:rsidRPr="00316B18">
        <w:rPr>
          <w:rFonts w:ascii="Garamond" w:hAnsi="Garamond" w:cstheme="majorHAnsi"/>
          <w:b/>
          <w:sz w:val="21"/>
          <w:szCs w:val="21"/>
        </w:rPr>
        <w:t>§ 6 POSTANOWIENIA KOŃCOWE</w:t>
      </w:r>
    </w:p>
    <w:p w14:paraId="2E655A0A" w14:textId="77777777" w:rsidR="000345AA" w:rsidRPr="00316B18" w:rsidRDefault="000345AA" w:rsidP="000345AA">
      <w:pPr>
        <w:ind w:hanging="567"/>
        <w:jc w:val="center"/>
        <w:outlineLvl w:val="0"/>
        <w:rPr>
          <w:rFonts w:ascii="Garamond" w:hAnsi="Garamond" w:cstheme="majorHAnsi"/>
          <w:b/>
          <w:sz w:val="21"/>
          <w:szCs w:val="21"/>
        </w:rPr>
      </w:pPr>
    </w:p>
    <w:p w14:paraId="013C015C" w14:textId="2FCF0FB5" w:rsidR="000345AA" w:rsidRPr="00316B18" w:rsidRDefault="000345AA" w:rsidP="000345AA">
      <w:pPr>
        <w:pStyle w:val="Akapitzlist"/>
        <w:widowControl w:val="0"/>
        <w:numPr>
          <w:ilvl w:val="0"/>
          <w:numId w:val="14"/>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Regulamin dostępny jest do wglądu na stoisku rejestracyjnym w Centrum handlowym </w:t>
      </w:r>
      <w:r w:rsidR="00017EE8" w:rsidRPr="00316B18">
        <w:rPr>
          <w:rFonts w:ascii="Garamond" w:eastAsia="SimSun" w:hAnsi="Garamond" w:cstheme="majorHAnsi"/>
          <w:kern w:val="1"/>
          <w:sz w:val="21"/>
          <w:szCs w:val="21"/>
          <w:lang w:val="pl-PL" w:eastAsia="hi-IN" w:bidi="hi-IN"/>
        </w:rPr>
        <w:t>Pomorska w Bydgoszczy</w:t>
      </w:r>
      <w:r w:rsidR="00B6532A" w:rsidRPr="00316B18">
        <w:rPr>
          <w:rFonts w:ascii="Garamond" w:eastAsia="SimSun" w:hAnsi="Garamond" w:cstheme="majorHAnsi"/>
          <w:kern w:val="1"/>
          <w:sz w:val="21"/>
          <w:szCs w:val="21"/>
          <w:lang w:val="pl-PL" w:eastAsia="hi-IN" w:bidi="hi-IN"/>
        </w:rPr>
        <w:t xml:space="preserve">, </w:t>
      </w:r>
      <w:r w:rsidRPr="00316B18">
        <w:rPr>
          <w:rFonts w:ascii="Garamond" w:eastAsia="SimSun" w:hAnsi="Garamond" w:cstheme="majorHAnsi"/>
          <w:kern w:val="1"/>
          <w:sz w:val="21"/>
          <w:szCs w:val="21"/>
          <w:lang w:val="pl-PL" w:eastAsia="hi-IN" w:bidi="hi-IN"/>
        </w:rPr>
        <w:t>w okresie trwania Konkursu również na www</w:t>
      </w:r>
      <w:r w:rsidR="005623CA" w:rsidRPr="00316B18">
        <w:rPr>
          <w:rFonts w:ascii="Garamond" w:eastAsia="SimSun" w:hAnsi="Garamond" w:cstheme="majorHAnsi"/>
          <w:kern w:val="1"/>
          <w:sz w:val="21"/>
          <w:szCs w:val="21"/>
          <w:lang w:val="pl-PL" w:eastAsia="hi-IN" w:bidi="hi-IN"/>
        </w:rPr>
        <w:t>.galeriapomorska.pl</w:t>
      </w:r>
    </w:p>
    <w:p w14:paraId="760CE416" w14:textId="77777777" w:rsidR="000345AA" w:rsidRPr="00316B18" w:rsidRDefault="000345AA" w:rsidP="000345AA">
      <w:pPr>
        <w:pStyle w:val="Akapitzlist"/>
        <w:widowControl w:val="0"/>
        <w:numPr>
          <w:ilvl w:val="0"/>
          <w:numId w:val="14"/>
        </w:numPr>
        <w:tabs>
          <w:tab w:val="left" w:pos="851"/>
          <w:tab w:val="left" w:pos="1276"/>
        </w:tabs>
        <w:suppressAutoHyphens/>
        <w:spacing w:line="360" w:lineRule="auto"/>
        <w:ind w:left="567" w:hanging="425"/>
        <w:jc w:val="both"/>
        <w:rPr>
          <w:rFonts w:ascii="Garamond" w:eastAsia="SimSun" w:hAnsi="Garamond" w:cstheme="majorHAnsi"/>
          <w:kern w:val="1"/>
          <w:sz w:val="21"/>
          <w:szCs w:val="21"/>
          <w:lang w:eastAsia="hi-IN" w:bidi="hi-IN"/>
        </w:rPr>
      </w:pPr>
      <w:r w:rsidRPr="00316B18">
        <w:rPr>
          <w:rFonts w:ascii="Garamond" w:eastAsia="SimSun" w:hAnsi="Garamond" w:cstheme="majorHAnsi"/>
          <w:kern w:val="1"/>
          <w:sz w:val="21"/>
          <w:szCs w:val="21"/>
          <w:lang w:val="pl-PL" w:eastAsia="hi-IN" w:bidi="hi-IN"/>
        </w:rPr>
        <w:t xml:space="preserve">Zasady przeprowadzenia Konkurs określa wyłącznie niniejszy Regulamin. Wszystkie treści dotyczące Konkursu zawarte w materiałach reklamowo-promocyjnych dotyczących Konkursu mają charakter jedynie informacyjny. </w:t>
      </w:r>
      <w:proofErr w:type="spellStart"/>
      <w:r w:rsidRPr="00316B18">
        <w:rPr>
          <w:rFonts w:ascii="Garamond" w:eastAsia="SimSun" w:hAnsi="Garamond" w:cstheme="majorHAnsi"/>
          <w:kern w:val="1"/>
          <w:sz w:val="21"/>
          <w:szCs w:val="21"/>
          <w:lang w:eastAsia="hi-IN" w:bidi="hi-IN"/>
        </w:rPr>
        <w:t>Moc</w:t>
      </w:r>
      <w:proofErr w:type="spellEnd"/>
      <w:r w:rsidRPr="00316B18">
        <w:rPr>
          <w:rFonts w:ascii="Garamond" w:eastAsia="SimSun" w:hAnsi="Garamond" w:cstheme="majorHAnsi"/>
          <w:kern w:val="1"/>
          <w:sz w:val="21"/>
          <w:szCs w:val="21"/>
          <w:lang w:eastAsia="hi-IN" w:bidi="hi-IN"/>
        </w:rPr>
        <w:t xml:space="preserve"> </w:t>
      </w:r>
      <w:proofErr w:type="spellStart"/>
      <w:r w:rsidRPr="00316B18">
        <w:rPr>
          <w:rFonts w:ascii="Garamond" w:eastAsia="SimSun" w:hAnsi="Garamond" w:cstheme="majorHAnsi"/>
          <w:kern w:val="1"/>
          <w:sz w:val="21"/>
          <w:szCs w:val="21"/>
          <w:lang w:eastAsia="hi-IN" w:bidi="hi-IN"/>
        </w:rPr>
        <w:t>prawną</w:t>
      </w:r>
      <w:proofErr w:type="spellEnd"/>
      <w:r w:rsidRPr="00316B18">
        <w:rPr>
          <w:rFonts w:ascii="Garamond" w:eastAsia="SimSun" w:hAnsi="Garamond" w:cstheme="majorHAnsi"/>
          <w:kern w:val="1"/>
          <w:sz w:val="21"/>
          <w:szCs w:val="21"/>
          <w:lang w:eastAsia="hi-IN" w:bidi="hi-IN"/>
        </w:rPr>
        <w:t xml:space="preserve"> </w:t>
      </w:r>
      <w:proofErr w:type="spellStart"/>
      <w:r w:rsidRPr="00316B18">
        <w:rPr>
          <w:rFonts w:ascii="Garamond" w:eastAsia="SimSun" w:hAnsi="Garamond" w:cstheme="majorHAnsi"/>
          <w:kern w:val="1"/>
          <w:sz w:val="21"/>
          <w:szCs w:val="21"/>
          <w:lang w:eastAsia="hi-IN" w:bidi="hi-IN"/>
        </w:rPr>
        <w:t>mają</w:t>
      </w:r>
      <w:proofErr w:type="spellEnd"/>
      <w:r w:rsidRPr="00316B18">
        <w:rPr>
          <w:rFonts w:ascii="Garamond" w:eastAsia="SimSun" w:hAnsi="Garamond" w:cstheme="majorHAnsi"/>
          <w:kern w:val="1"/>
          <w:sz w:val="21"/>
          <w:szCs w:val="21"/>
          <w:lang w:eastAsia="hi-IN" w:bidi="hi-IN"/>
        </w:rPr>
        <w:t xml:space="preserve"> </w:t>
      </w:r>
      <w:proofErr w:type="spellStart"/>
      <w:r w:rsidRPr="00316B18">
        <w:rPr>
          <w:rFonts w:ascii="Garamond" w:eastAsia="SimSun" w:hAnsi="Garamond" w:cstheme="majorHAnsi"/>
          <w:kern w:val="1"/>
          <w:sz w:val="21"/>
          <w:szCs w:val="21"/>
          <w:lang w:eastAsia="hi-IN" w:bidi="hi-IN"/>
        </w:rPr>
        <w:t>jedynie</w:t>
      </w:r>
      <w:proofErr w:type="spellEnd"/>
      <w:r w:rsidRPr="00316B18">
        <w:rPr>
          <w:rFonts w:ascii="Garamond" w:eastAsia="SimSun" w:hAnsi="Garamond" w:cstheme="majorHAnsi"/>
          <w:kern w:val="1"/>
          <w:sz w:val="21"/>
          <w:szCs w:val="21"/>
          <w:lang w:eastAsia="hi-IN" w:bidi="hi-IN"/>
        </w:rPr>
        <w:t xml:space="preserve"> </w:t>
      </w:r>
      <w:proofErr w:type="spellStart"/>
      <w:r w:rsidRPr="00316B18">
        <w:rPr>
          <w:rFonts w:ascii="Garamond" w:eastAsia="SimSun" w:hAnsi="Garamond" w:cstheme="majorHAnsi"/>
          <w:kern w:val="1"/>
          <w:sz w:val="21"/>
          <w:szCs w:val="21"/>
          <w:lang w:eastAsia="hi-IN" w:bidi="hi-IN"/>
        </w:rPr>
        <w:t>postanowienia</w:t>
      </w:r>
      <w:proofErr w:type="spellEnd"/>
      <w:r w:rsidRPr="00316B18">
        <w:rPr>
          <w:rFonts w:ascii="Garamond" w:eastAsia="SimSun" w:hAnsi="Garamond" w:cstheme="majorHAnsi"/>
          <w:kern w:val="1"/>
          <w:sz w:val="21"/>
          <w:szCs w:val="21"/>
          <w:lang w:eastAsia="hi-IN" w:bidi="hi-IN"/>
        </w:rPr>
        <w:t xml:space="preserve"> </w:t>
      </w:r>
      <w:proofErr w:type="spellStart"/>
      <w:r w:rsidRPr="00316B18">
        <w:rPr>
          <w:rFonts w:ascii="Garamond" w:eastAsia="SimSun" w:hAnsi="Garamond" w:cstheme="majorHAnsi"/>
          <w:kern w:val="1"/>
          <w:sz w:val="21"/>
          <w:szCs w:val="21"/>
          <w:lang w:eastAsia="hi-IN" w:bidi="hi-IN"/>
        </w:rPr>
        <w:t>niniejszego</w:t>
      </w:r>
      <w:proofErr w:type="spellEnd"/>
      <w:r w:rsidRPr="00316B18">
        <w:rPr>
          <w:rFonts w:ascii="Garamond" w:eastAsia="SimSun" w:hAnsi="Garamond" w:cstheme="majorHAnsi"/>
          <w:kern w:val="1"/>
          <w:sz w:val="21"/>
          <w:szCs w:val="21"/>
          <w:lang w:eastAsia="hi-IN" w:bidi="hi-IN"/>
        </w:rPr>
        <w:t xml:space="preserve"> </w:t>
      </w:r>
      <w:proofErr w:type="spellStart"/>
      <w:r w:rsidRPr="00316B18">
        <w:rPr>
          <w:rFonts w:ascii="Garamond" w:eastAsia="SimSun" w:hAnsi="Garamond" w:cstheme="majorHAnsi"/>
          <w:kern w:val="1"/>
          <w:sz w:val="21"/>
          <w:szCs w:val="21"/>
          <w:lang w:eastAsia="hi-IN" w:bidi="hi-IN"/>
        </w:rPr>
        <w:t>Regulaminu</w:t>
      </w:r>
      <w:proofErr w:type="spellEnd"/>
      <w:r w:rsidRPr="00316B18">
        <w:rPr>
          <w:rFonts w:ascii="Garamond" w:eastAsia="SimSun" w:hAnsi="Garamond" w:cstheme="majorHAnsi"/>
          <w:kern w:val="1"/>
          <w:sz w:val="21"/>
          <w:szCs w:val="21"/>
          <w:lang w:eastAsia="hi-IN" w:bidi="hi-IN"/>
        </w:rPr>
        <w:t xml:space="preserve">. </w:t>
      </w:r>
    </w:p>
    <w:p w14:paraId="67970CA3" w14:textId="666AED5B" w:rsidR="000345AA" w:rsidRPr="00316B18" w:rsidRDefault="000345AA" w:rsidP="000345AA">
      <w:pPr>
        <w:pStyle w:val="Akapitzlist"/>
        <w:widowControl w:val="0"/>
        <w:numPr>
          <w:ilvl w:val="0"/>
          <w:numId w:val="14"/>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Przez przystąpienie do Konkursu </w:t>
      </w:r>
      <w:r w:rsidR="00B6532A" w:rsidRPr="00316B18">
        <w:rPr>
          <w:rFonts w:ascii="Garamond" w:eastAsia="SimSun" w:hAnsi="Garamond" w:cstheme="majorHAnsi"/>
          <w:kern w:val="1"/>
          <w:sz w:val="21"/>
          <w:szCs w:val="21"/>
          <w:lang w:val="pl-PL" w:eastAsia="hi-IN" w:bidi="hi-IN"/>
        </w:rPr>
        <w:t xml:space="preserve">opiekun prawny w imieniu </w:t>
      </w:r>
      <w:r w:rsidRPr="00316B18">
        <w:rPr>
          <w:rFonts w:ascii="Garamond" w:eastAsia="SimSun" w:hAnsi="Garamond" w:cstheme="majorHAnsi"/>
          <w:kern w:val="1"/>
          <w:sz w:val="21"/>
          <w:szCs w:val="21"/>
          <w:lang w:val="pl-PL" w:eastAsia="hi-IN" w:bidi="hi-IN"/>
        </w:rPr>
        <w:t>Uczestnik</w:t>
      </w:r>
      <w:r w:rsidR="00B6532A" w:rsidRPr="00316B18">
        <w:rPr>
          <w:rFonts w:ascii="Garamond" w:eastAsia="SimSun" w:hAnsi="Garamond" w:cstheme="majorHAnsi"/>
          <w:kern w:val="1"/>
          <w:sz w:val="21"/>
          <w:szCs w:val="21"/>
          <w:lang w:val="pl-PL" w:eastAsia="hi-IN" w:bidi="hi-IN"/>
        </w:rPr>
        <w:t>a</w:t>
      </w:r>
      <w:r w:rsidRPr="00316B18">
        <w:rPr>
          <w:rFonts w:ascii="Garamond" w:eastAsia="SimSun" w:hAnsi="Garamond" w:cstheme="majorHAnsi"/>
          <w:kern w:val="1"/>
          <w:sz w:val="21"/>
          <w:szCs w:val="21"/>
          <w:lang w:val="pl-PL" w:eastAsia="hi-IN" w:bidi="hi-IN"/>
        </w:rPr>
        <w:t xml:space="preserve"> Konkursu akceptuje w całości zasady Konkursu zawarte w niniejszym Regulaminie i zobowiązuje się do ich przestrzegania, jak również potwierdza, iż spełnia wszystkie warunki, które uprawniają go do udziału w Konkursie. W przypadku niespełnienia przez Uczestnika Konkursu któregokolwiek z warunków Regulaminu lub naruszenia którejkolwiek z jego zasad, dany Uczestnik Konkursu traci prawo udziału w Konkursie oraz prawo do otrzymania Nagrody.  </w:t>
      </w:r>
    </w:p>
    <w:p w14:paraId="1211D3FC" w14:textId="77777777" w:rsidR="00B6532A" w:rsidRPr="00316B18" w:rsidRDefault="000345AA" w:rsidP="000345AA">
      <w:pPr>
        <w:pStyle w:val="Akapitzlist"/>
        <w:widowControl w:val="0"/>
        <w:numPr>
          <w:ilvl w:val="0"/>
          <w:numId w:val="14"/>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Naruszenie przez Uczestnika Konkursu któregokolwiek z postanowień Regulaminu, a także naruszenie dobrych obyczajów w związku z uczestnictwem w Konkursie upoważnia Organizatora do wyłączenia Uczestnika Konkursu z Konkursu oraz powoduje utratę prawa do Nagrody, nawet w przypadku spełnienia innych wymagań Konkursu określonych w Regulaminie. </w:t>
      </w:r>
    </w:p>
    <w:p w14:paraId="28CCBD21" w14:textId="2F20A2C9" w:rsidR="000345AA" w:rsidRPr="00316B18" w:rsidRDefault="000345AA" w:rsidP="000345AA">
      <w:pPr>
        <w:pStyle w:val="Akapitzlist"/>
        <w:widowControl w:val="0"/>
        <w:numPr>
          <w:ilvl w:val="0"/>
          <w:numId w:val="14"/>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Organizator ma prawo odmówić przyznania Nagrody Uczestnikowi Konkursu, w stosunku, do którego Organizator powziął uzasadnione podejrzenie o podejmowanie działań sprzecznych z Regulaminem po przeprowadzeniu postępowania wyjaśniającego stwierdzającego dokonanie naruszeń.  </w:t>
      </w:r>
    </w:p>
    <w:p w14:paraId="518074C0" w14:textId="77777777" w:rsidR="000345AA" w:rsidRPr="00316B18" w:rsidRDefault="000345AA" w:rsidP="000345AA">
      <w:pPr>
        <w:pStyle w:val="Akapitzlist"/>
        <w:widowControl w:val="0"/>
        <w:numPr>
          <w:ilvl w:val="0"/>
          <w:numId w:val="14"/>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Niniejszy Konkurs nie jest loterią fantową ani promocyjną w rozumieniu ustawy z dnia 19 listopada 2009 r. o grach hazardowych. </w:t>
      </w:r>
    </w:p>
    <w:p w14:paraId="480BDAD1" w14:textId="1EF6F208" w:rsidR="000345AA" w:rsidRPr="00316B18" w:rsidRDefault="000345AA" w:rsidP="000345AA">
      <w:pPr>
        <w:pStyle w:val="Akapitzlist"/>
        <w:widowControl w:val="0"/>
        <w:numPr>
          <w:ilvl w:val="0"/>
          <w:numId w:val="14"/>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Wszelkie spory wynikłe z tytułu wykonania zobowiązań związanych z Konkursem będą rozstrzygane przez sąd powszechny właściwy dla </w:t>
      </w:r>
      <w:r w:rsidR="00B6532A" w:rsidRPr="00316B18">
        <w:rPr>
          <w:rFonts w:ascii="Garamond" w:eastAsia="SimSun" w:hAnsi="Garamond" w:cstheme="majorHAnsi"/>
          <w:kern w:val="1"/>
          <w:sz w:val="21"/>
          <w:szCs w:val="21"/>
          <w:lang w:val="pl-PL" w:eastAsia="hi-IN" w:bidi="hi-IN"/>
        </w:rPr>
        <w:t>siedziby Organizatora</w:t>
      </w:r>
      <w:r w:rsidRPr="00316B18">
        <w:rPr>
          <w:rFonts w:ascii="Garamond" w:eastAsia="SimSun" w:hAnsi="Garamond" w:cstheme="majorHAnsi"/>
          <w:kern w:val="1"/>
          <w:sz w:val="21"/>
          <w:szCs w:val="21"/>
          <w:lang w:val="pl-PL" w:eastAsia="hi-IN" w:bidi="hi-IN"/>
        </w:rPr>
        <w:t xml:space="preserve">.  </w:t>
      </w:r>
    </w:p>
    <w:p w14:paraId="09D66171" w14:textId="1CD49C3F" w:rsidR="000345AA" w:rsidRPr="00316B18" w:rsidRDefault="000345AA" w:rsidP="000345AA">
      <w:pPr>
        <w:pStyle w:val="Akapitzlist"/>
        <w:widowControl w:val="0"/>
        <w:numPr>
          <w:ilvl w:val="0"/>
          <w:numId w:val="14"/>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 kwestiach nieuregulowanych niniejszym Regulaminem stosuje się przepisy Kodeksu cywilnego i innych ustaw. W odniesieniu do warunków opodatkowania nagród w Konkursie podatkiem dochodowym od osób fizycznych, </w:t>
      </w:r>
      <w:r w:rsidR="00B6532A" w:rsidRPr="00316B18">
        <w:rPr>
          <w:rFonts w:ascii="Garamond" w:eastAsia="SimSun" w:hAnsi="Garamond" w:cstheme="majorHAnsi"/>
          <w:kern w:val="1"/>
          <w:sz w:val="21"/>
          <w:szCs w:val="21"/>
          <w:lang w:val="pl-PL" w:eastAsia="hi-IN" w:bidi="hi-IN"/>
        </w:rPr>
        <w:t>zastosowanie</w:t>
      </w:r>
      <w:r w:rsidRPr="00316B18">
        <w:rPr>
          <w:rFonts w:ascii="Garamond" w:eastAsia="SimSun" w:hAnsi="Garamond" w:cstheme="majorHAnsi"/>
          <w:kern w:val="1"/>
          <w:sz w:val="21"/>
          <w:szCs w:val="21"/>
          <w:lang w:val="pl-PL" w:eastAsia="hi-IN" w:bidi="hi-IN"/>
        </w:rPr>
        <w:t xml:space="preserve"> znajdują przepisy Ustawy z dnia 26 lipca 1991 r. o podatku dochodowym od osób fizycznych (tekst jednolity: Dz. U. z 2012 r., poz. 361 z późniejszymi zmianami). </w:t>
      </w:r>
    </w:p>
    <w:p w14:paraId="0064D38B" w14:textId="0110EBB6" w:rsidR="000345AA" w:rsidRPr="00316B18" w:rsidRDefault="000345AA" w:rsidP="000345AA">
      <w:pPr>
        <w:pStyle w:val="Akapitzlist"/>
        <w:widowControl w:val="0"/>
        <w:numPr>
          <w:ilvl w:val="0"/>
          <w:numId w:val="14"/>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Niniejszy Regulamin wchodzi w życie w </w:t>
      </w:r>
      <w:r w:rsidR="005623CA" w:rsidRPr="00316B18">
        <w:rPr>
          <w:rFonts w:ascii="Garamond" w:eastAsia="SimSun" w:hAnsi="Garamond" w:cstheme="majorHAnsi"/>
          <w:kern w:val="1"/>
          <w:sz w:val="21"/>
          <w:szCs w:val="21"/>
          <w:lang w:val="pl-PL" w:eastAsia="hi-IN" w:bidi="hi-IN"/>
        </w:rPr>
        <w:t>5</w:t>
      </w:r>
      <w:r w:rsidR="00B6532A" w:rsidRPr="00316B18">
        <w:rPr>
          <w:rFonts w:ascii="Garamond" w:eastAsia="SimSun" w:hAnsi="Garamond" w:cstheme="majorHAnsi"/>
          <w:kern w:val="1"/>
          <w:sz w:val="21"/>
          <w:szCs w:val="21"/>
          <w:lang w:val="pl-PL" w:eastAsia="hi-IN" w:bidi="hi-IN"/>
        </w:rPr>
        <w:t xml:space="preserve"> maja </w:t>
      </w:r>
      <w:proofErr w:type="gramStart"/>
      <w:r w:rsidR="00B6532A" w:rsidRPr="00316B18">
        <w:rPr>
          <w:rFonts w:ascii="Garamond" w:eastAsia="SimSun" w:hAnsi="Garamond" w:cstheme="majorHAnsi"/>
          <w:kern w:val="1"/>
          <w:sz w:val="21"/>
          <w:szCs w:val="21"/>
          <w:lang w:val="pl-PL" w:eastAsia="hi-IN" w:bidi="hi-IN"/>
        </w:rPr>
        <w:t>2025r.</w:t>
      </w:r>
      <w:proofErr w:type="gramEnd"/>
    </w:p>
    <w:p w14:paraId="1AC58A5E" w14:textId="2261F63C" w:rsidR="000345AA" w:rsidRPr="00316B18" w:rsidRDefault="000345AA" w:rsidP="000345AA">
      <w:pPr>
        <w:pStyle w:val="Akapitzlist"/>
        <w:widowControl w:val="0"/>
        <w:numPr>
          <w:ilvl w:val="0"/>
          <w:numId w:val="14"/>
        </w:numPr>
        <w:tabs>
          <w:tab w:val="left" w:pos="851"/>
          <w:tab w:val="left" w:pos="1276"/>
        </w:tabs>
        <w:suppressAutoHyphens/>
        <w:spacing w:line="360" w:lineRule="auto"/>
        <w:ind w:left="567" w:hanging="425"/>
        <w:jc w:val="both"/>
        <w:rPr>
          <w:rFonts w:ascii="Garamond" w:eastAsia="SimSun" w:hAnsi="Garamond" w:cstheme="majorHAnsi"/>
          <w:kern w:val="1"/>
          <w:sz w:val="21"/>
          <w:szCs w:val="21"/>
          <w:lang w:val="pl-PL" w:eastAsia="hi-IN" w:bidi="hi-IN"/>
        </w:rPr>
      </w:pPr>
      <w:r w:rsidRPr="00316B18">
        <w:rPr>
          <w:rFonts w:ascii="Garamond" w:eastAsia="SimSun" w:hAnsi="Garamond" w:cstheme="majorHAnsi"/>
          <w:kern w:val="1"/>
          <w:sz w:val="21"/>
          <w:szCs w:val="21"/>
          <w:lang w:val="pl-PL" w:eastAsia="hi-IN" w:bidi="hi-IN"/>
        </w:rPr>
        <w:t xml:space="preserve">Wzięcie udziału w </w:t>
      </w:r>
      <w:r w:rsidR="00B6532A" w:rsidRPr="00316B18">
        <w:rPr>
          <w:rFonts w:ascii="Garamond" w:eastAsia="SimSun" w:hAnsi="Garamond" w:cstheme="majorHAnsi"/>
          <w:kern w:val="1"/>
          <w:sz w:val="21"/>
          <w:szCs w:val="21"/>
          <w:lang w:val="pl-PL" w:eastAsia="hi-IN" w:bidi="hi-IN"/>
        </w:rPr>
        <w:t>Konkursie</w:t>
      </w:r>
      <w:r w:rsidRPr="00316B18">
        <w:rPr>
          <w:rFonts w:ascii="Garamond" w:eastAsia="SimSun" w:hAnsi="Garamond" w:cstheme="majorHAnsi"/>
          <w:kern w:val="1"/>
          <w:sz w:val="21"/>
          <w:szCs w:val="21"/>
          <w:lang w:val="pl-PL" w:eastAsia="hi-IN" w:bidi="hi-IN"/>
        </w:rPr>
        <w:t xml:space="preserve"> oznacza zapoznanie się Uczestnika z Regulaminem i zaakceptowanie jego warunków.</w:t>
      </w:r>
    </w:p>
    <w:p w14:paraId="2759FF2F" w14:textId="77777777" w:rsidR="000345AA" w:rsidRPr="00316B18" w:rsidRDefault="000345AA" w:rsidP="000345AA">
      <w:pPr>
        <w:rPr>
          <w:rFonts w:ascii="Garamond" w:hAnsi="Garamond" w:cstheme="majorHAnsi"/>
          <w:sz w:val="21"/>
          <w:szCs w:val="21"/>
          <w:lang w:val="pl-PL"/>
        </w:rPr>
      </w:pPr>
    </w:p>
    <w:p w14:paraId="429F690B" w14:textId="77777777" w:rsidR="000345AA" w:rsidRPr="00316B18" w:rsidRDefault="000345AA" w:rsidP="000345AA">
      <w:pPr>
        <w:rPr>
          <w:rFonts w:ascii="Garamond" w:hAnsi="Garamond" w:cstheme="majorHAnsi"/>
          <w:sz w:val="21"/>
          <w:szCs w:val="21"/>
          <w:lang w:val="pl-PL"/>
        </w:rPr>
      </w:pPr>
      <w:r w:rsidRPr="00316B18">
        <w:rPr>
          <w:rFonts w:ascii="Garamond" w:hAnsi="Garamond" w:cstheme="majorHAnsi"/>
          <w:sz w:val="21"/>
          <w:szCs w:val="21"/>
          <w:lang w:val="pl-PL"/>
        </w:rPr>
        <w:t>Organizator</w:t>
      </w:r>
    </w:p>
    <w:p w14:paraId="788DA2F5" w14:textId="77777777" w:rsidR="000345AA" w:rsidRPr="00316B18" w:rsidRDefault="000345AA" w:rsidP="000345AA">
      <w:pPr>
        <w:rPr>
          <w:rFonts w:ascii="Garamond" w:hAnsi="Garamond"/>
          <w:sz w:val="21"/>
          <w:szCs w:val="21"/>
          <w:lang w:val="pl-PL"/>
        </w:rPr>
      </w:pPr>
    </w:p>
    <w:p w14:paraId="4E36B200" w14:textId="77777777" w:rsidR="00714894" w:rsidRPr="00316B18" w:rsidRDefault="00714894">
      <w:pPr>
        <w:rPr>
          <w:rFonts w:ascii="Garamond" w:hAnsi="Garamond"/>
          <w:sz w:val="21"/>
          <w:szCs w:val="21"/>
        </w:rPr>
      </w:pPr>
    </w:p>
    <w:sectPr w:rsidR="00714894" w:rsidRPr="00316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0707"/>
    <w:multiLevelType w:val="hybridMultilevel"/>
    <w:tmpl w:val="870A0AA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B64132"/>
    <w:multiLevelType w:val="hybridMultilevel"/>
    <w:tmpl w:val="B39C1A10"/>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1CA804D5"/>
    <w:multiLevelType w:val="hybridMultilevel"/>
    <w:tmpl w:val="3D4A8C46"/>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D8528AC"/>
    <w:multiLevelType w:val="hybridMultilevel"/>
    <w:tmpl w:val="812851B2"/>
    <w:lvl w:ilvl="0" w:tplc="1C2638A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333C3EB9"/>
    <w:multiLevelType w:val="hybridMultilevel"/>
    <w:tmpl w:val="FCF84232"/>
    <w:lvl w:ilvl="0" w:tplc="05281B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35622EC9"/>
    <w:multiLevelType w:val="hybridMultilevel"/>
    <w:tmpl w:val="1AF46D84"/>
    <w:lvl w:ilvl="0" w:tplc="D778A43C">
      <w:start w:val="1"/>
      <w:numFmt w:val="decimal"/>
      <w:lvlText w:val="%1."/>
      <w:lvlJc w:val="left"/>
      <w:pPr>
        <w:ind w:left="1494"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360345C3"/>
    <w:multiLevelType w:val="hybridMultilevel"/>
    <w:tmpl w:val="61BA73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475237"/>
    <w:multiLevelType w:val="hybridMultilevel"/>
    <w:tmpl w:val="BE1CB3CE"/>
    <w:lvl w:ilvl="0" w:tplc="39CA898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49D5358D"/>
    <w:multiLevelType w:val="hybridMultilevel"/>
    <w:tmpl w:val="C8C2466E"/>
    <w:lvl w:ilvl="0" w:tplc="4594D1B0">
      <w:start w:val="1"/>
      <w:numFmt w:val="lowerLetter"/>
      <w:lvlText w:val="%1)"/>
      <w:lvlJc w:val="left"/>
      <w:pPr>
        <w:ind w:left="1222" w:hanging="360"/>
      </w:pPr>
      <w:rPr>
        <w:rFonts w:hint="default"/>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15:restartNumberingAfterBreak="0">
    <w:nsid w:val="4E240402"/>
    <w:multiLevelType w:val="hybridMultilevel"/>
    <w:tmpl w:val="9B14B5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264888"/>
    <w:multiLevelType w:val="hybridMultilevel"/>
    <w:tmpl w:val="9CCA7DE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62B46A03"/>
    <w:multiLevelType w:val="hybridMultilevel"/>
    <w:tmpl w:val="7780EBA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660776A9"/>
    <w:multiLevelType w:val="hybridMultilevel"/>
    <w:tmpl w:val="064E3AB8"/>
    <w:lvl w:ilvl="0" w:tplc="02F0219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 w15:restartNumberingAfterBreak="0">
    <w:nsid w:val="674A5C48"/>
    <w:multiLevelType w:val="hybridMultilevel"/>
    <w:tmpl w:val="9F6A2AC8"/>
    <w:lvl w:ilvl="0" w:tplc="626AE6E6">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744D0960"/>
    <w:multiLevelType w:val="hybridMultilevel"/>
    <w:tmpl w:val="BC9A0F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DA29ED"/>
    <w:multiLevelType w:val="hybridMultilevel"/>
    <w:tmpl w:val="E8B0339A"/>
    <w:lvl w:ilvl="0" w:tplc="D778A4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7CEF31A5"/>
    <w:multiLevelType w:val="hybridMultilevel"/>
    <w:tmpl w:val="B574BC16"/>
    <w:lvl w:ilvl="0" w:tplc="D778A43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7D090A65"/>
    <w:multiLevelType w:val="hybridMultilevel"/>
    <w:tmpl w:val="9B14B5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0998130">
    <w:abstractNumId w:val="9"/>
  </w:num>
  <w:num w:numId="2" w16cid:durableId="290936843">
    <w:abstractNumId w:val="10"/>
  </w:num>
  <w:num w:numId="3" w16cid:durableId="1848860555">
    <w:abstractNumId w:val="11"/>
  </w:num>
  <w:num w:numId="4" w16cid:durableId="486364628">
    <w:abstractNumId w:val="1"/>
  </w:num>
  <w:num w:numId="5" w16cid:durableId="2066560421">
    <w:abstractNumId w:val="13"/>
  </w:num>
  <w:num w:numId="6" w16cid:durableId="961570757">
    <w:abstractNumId w:val="8"/>
  </w:num>
  <w:num w:numId="7" w16cid:durableId="815217298">
    <w:abstractNumId w:val="0"/>
  </w:num>
  <w:num w:numId="8" w16cid:durableId="981227844">
    <w:abstractNumId w:val="3"/>
  </w:num>
  <w:num w:numId="9" w16cid:durableId="1279098330">
    <w:abstractNumId w:val="12"/>
  </w:num>
  <w:num w:numId="10" w16cid:durableId="1773629163">
    <w:abstractNumId w:val="16"/>
  </w:num>
  <w:num w:numId="11" w16cid:durableId="1812478148">
    <w:abstractNumId w:val="2"/>
  </w:num>
  <w:num w:numId="12" w16cid:durableId="1675452183">
    <w:abstractNumId w:val="4"/>
  </w:num>
  <w:num w:numId="13" w16cid:durableId="1061906676">
    <w:abstractNumId w:val="15"/>
  </w:num>
  <w:num w:numId="14" w16cid:durableId="879054234">
    <w:abstractNumId w:val="5"/>
  </w:num>
  <w:num w:numId="15" w16cid:durableId="1477382111">
    <w:abstractNumId w:val="7"/>
  </w:num>
  <w:num w:numId="16" w16cid:durableId="2010714405">
    <w:abstractNumId w:val="6"/>
  </w:num>
  <w:num w:numId="17" w16cid:durableId="4211016">
    <w:abstractNumId w:val="17"/>
  </w:num>
  <w:num w:numId="18" w16cid:durableId="11383809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AA"/>
    <w:rsid w:val="00017EE8"/>
    <w:rsid w:val="000345AA"/>
    <w:rsid w:val="000F5547"/>
    <w:rsid w:val="001F07D2"/>
    <w:rsid w:val="00224304"/>
    <w:rsid w:val="00235E63"/>
    <w:rsid w:val="00312D38"/>
    <w:rsid w:val="00316B18"/>
    <w:rsid w:val="003A6959"/>
    <w:rsid w:val="003F5F33"/>
    <w:rsid w:val="004A7542"/>
    <w:rsid w:val="004E114F"/>
    <w:rsid w:val="005623CA"/>
    <w:rsid w:val="00590412"/>
    <w:rsid w:val="005B7D13"/>
    <w:rsid w:val="005C19CC"/>
    <w:rsid w:val="00633D94"/>
    <w:rsid w:val="006650E1"/>
    <w:rsid w:val="006D1B81"/>
    <w:rsid w:val="006E0C6F"/>
    <w:rsid w:val="00714894"/>
    <w:rsid w:val="007B3D74"/>
    <w:rsid w:val="007B6BBE"/>
    <w:rsid w:val="007C12BA"/>
    <w:rsid w:val="007F2BFD"/>
    <w:rsid w:val="00911B57"/>
    <w:rsid w:val="00916CEF"/>
    <w:rsid w:val="009F72E8"/>
    <w:rsid w:val="00AD719B"/>
    <w:rsid w:val="00B06669"/>
    <w:rsid w:val="00B6532A"/>
    <w:rsid w:val="00B73851"/>
    <w:rsid w:val="00C06829"/>
    <w:rsid w:val="00C86D10"/>
    <w:rsid w:val="00D6419C"/>
    <w:rsid w:val="00D71770"/>
    <w:rsid w:val="00D970AD"/>
    <w:rsid w:val="00DE39B1"/>
    <w:rsid w:val="00DF3F70"/>
    <w:rsid w:val="00E51C64"/>
    <w:rsid w:val="00E67DA2"/>
    <w:rsid w:val="00F37B4C"/>
    <w:rsid w:val="00F813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4258"/>
  <w15:chartTrackingRefBased/>
  <w15:docId w15:val="{7643D0D9-579F-7040-A284-AA857B78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45AA"/>
    <w:pPr>
      <w:spacing w:after="160" w:line="259" w:lineRule="auto"/>
    </w:pPr>
    <w:rPr>
      <w:kern w:val="0"/>
      <w:sz w:val="22"/>
      <w:szCs w:val="22"/>
      <w:lang w:val="en-US"/>
      <w14:ligatures w14:val="none"/>
    </w:rPr>
  </w:style>
  <w:style w:type="paragraph" w:styleId="Nagwek1">
    <w:name w:val="heading 1"/>
    <w:basedOn w:val="Normalny"/>
    <w:next w:val="Normalny"/>
    <w:link w:val="Nagwek1Znak"/>
    <w:uiPriority w:val="9"/>
    <w:qFormat/>
    <w:rsid w:val="000345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345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345A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345A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345A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345A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45A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45A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45A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45A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345A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345A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345A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345A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345A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45A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45A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45AA"/>
    <w:rPr>
      <w:rFonts w:eastAsiaTheme="majorEastAsia" w:cstheme="majorBidi"/>
      <w:color w:val="272727" w:themeColor="text1" w:themeTint="D8"/>
    </w:rPr>
  </w:style>
  <w:style w:type="paragraph" w:styleId="Tytu">
    <w:name w:val="Title"/>
    <w:basedOn w:val="Normalny"/>
    <w:next w:val="Normalny"/>
    <w:link w:val="TytuZnak"/>
    <w:qFormat/>
    <w:rsid w:val="000345A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0345A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45A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45A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45AA"/>
    <w:pPr>
      <w:spacing w:before="160"/>
      <w:jc w:val="center"/>
    </w:pPr>
    <w:rPr>
      <w:i/>
      <w:iCs/>
      <w:color w:val="404040" w:themeColor="text1" w:themeTint="BF"/>
    </w:rPr>
  </w:style>
  <w:style w:type="character" w:customStyle="1" w:styleId="CytatZnak">
    <w:name w:val="Cytat Znak"/>
    <w:basedOn w:val="Domylnaczcionkaakapitu"/>
    <w:link w:val="Cytat"/>
    <w:uiPriority w:val="29"/>
    <w:rsid w:val="000345AA"/>
    <w:rPr>
      <w:i/>
      <w:iCs/>
      <w:color w:val="404040" w:themeColor="text1" w:themeTint="BF"/>
    </w:rPr>
  </w:style>
  <w:style w:type="paragraph" w:styleId="Akapitzlist">
    <w:name w:val="List Paragraph"/>
    <w:basedOn w:val="Normalny"/>
    <w:uiPriority w:val="34"/>
    <w:qFormat/>
    <w:rsid w:val="000345AA"/>
    <w:pPr>
      <w:ind w:left="720"/>
      <w:contextualSpacing/>
    </w:pPr>
  </w:style>
  <w:style w:type="character" w:styleId="Wyrnienieintensywne">
    <w:name w:val="Intense Emphasis"/>
    <w:basedOn w:val="Domylnaczcionkaakapitu"/>
    <w:uiPriority w:val="21"/>
    <w:qFormat/>
    <w:rsid w:val="000345AA"/>
    <w:rPr>
      <w:i/>
      <w:iCs/>
      <w:color w:val="0F4761" w:themeColor="accent1" w:themeShade="BF"/>
    </w:rPr>
  </w:style>
  <w:style w:type="paragraph" w:styleId="Cytatintensywny">
    <w:name w:val="Intense Quote"/>
    <w:basedOn w:val="Normalny"/>
    <w:next w:val="Normalny"/>
    <w:link w:val="CytatintensywnyZnak"/>
    <w:uiPriority w:val="30"/>
    <w:qFormat/>
    <w:rsid w:val="000345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345AA"/>
    <w:rPr>
      <w:i/>
      <w:iCs/>
      <w:color w:val="0F4761" w:themeColor="accent1" w:themeShade="BF"/>
    </w:rPr>
  </w:style>
  <w:style w:type="character" w:styleId="Odwoanieintensywne">
    <w:name w:val="Intense Reference"/>
    <w:basedOn w:val="Domylnaczcionkaakapitu"/>
    <w:uiPriority w:val="32"/>
    <w:qFormat/>
    <w:rsid w:val="000345AA"/>
    <w:rPr>
      <w:b/>
      <w:bCs/>
      <w:smallCaps/>
      <w:color w:val="0F4761" w:themeColor="accent1" w:themeShade="BF"/>
      <w:spacing w:val="5"/>
    </w:rPr>
  </w:style>
  <w:style w:type="character" w:styleId="Hipercze">
    <w:name w:val="Hyperlink"/>
    <w:basedOn w:val="Domylnaczcionkaakapitu"/>
    <w:uiPriority w:val="99"/>
    <w:unhideWhenUsed/>
    <w:rsid w:val="000345AA"/>
    <w:rPr>
      <w:color w:val="467886" w:themeColor="hyperlink"/>
      <w:u w:val="single"/>
    </w:rPr>
  </w:style>
  <w:style w:type="paragraph" w:styleId="Tekstpodstawowy3">
    <w:name w:val="Body Text 3"/>
    <w:basedOn w:val="Normalny"/>
    <w:link w:val="Tekstpodstawowy3Znak"/>
    <w:uiPriority w:val="99"/>
    <w:semiHidden/>
    <w:unhideWhenUsed/>
    <w:rsid w:val="000345AA"/>
    <w:pPr>
      <w:spacing w:after="120"/>
    </w:pPr>
    <w:rPr>
      <w:sz w:val="16"/>
      <w:szCs w:val="16"/>
    </w:rPr>
  </w:style>
  <w:style w:type="character" w:customStyle="1" w:styleId="Tekstpodstawowy3Znak">
    <w:name w:val="Tekst podstawowy 3 Znak"/>
    <w:basedOn w:val="Domylnaczcionkaakapitu"/>
    <w:link w:val="Tekstpodstawowy3"/>
    <w:uiPriority w:val="99"/>
    <w:semiHidden/>
    <w:rsid w:val="000345AA"/>
    <w:rPr>
      <w:kern w:val="0"/>
      <w:sz w:val="16"/>
      <w:szCs w:val="16"/>
      <w:lang w:val="en-US"/>
      <w14:ligatures w14:val="none"/>
    </w:rPr>
  </w:style>
  <w:style w:type="paragraph" w:styleId="Poprawka">
    <w:name w:val="Revision"/>
    <w:hidden/>
    <w:uiPriority w:val="99"/>
    <w:semiHidden/>
    <w:rsid w:val="000345AA"/>
    <w:rPr>
      <w:kern w:val="0"/>
      <w:sz w:val="22"/>
      <w:szCs w:val="22"/>
      <w:lang w:val="en-US"/>
      <w14:ligatures w14:val="none"/>
    </w:rPr>
  </w:style>
  <w:style w:type="character" w:styleId="Nierozpoznanawzmianka">
    <w:name w:val="Unresolved Mention"/>
    <w:basedOn w:val="Domylnaczcionkaakapitu"/>
    <w:uiPriority w:val="99"/>
    <w:semiHidden/>
    <w:unhideWhenUsed/>
    <w:rsid w:val="00F81305"/>
    <w:rPr>
      <w:color w:val="605E5C"/>
      <w:shd w:val="clear" w:color="auto" w:fill="E1DFDD"/>
    </w:rPr>
  </w:style>
  <w:style w:type="character" w:customStyle="1" w:styleId="eop">
    <w:name w:val="eop"/>
    <w:basedOn w:val="Domylnaczcionkaakapitu"/>
    <w:rsid w:val="00AD719B"/>
  </w:style>
  <w:style w:type="paragraph" w:styleId="NormalnyWeb">
    <w:name w:val="Normal (Web)"/>
    <w:basedOn w:val="Normalny"/>
    <w:uiPriority w:val="99"/>
    <w:unhideWhenUsed/>
    <w:rsid w:val="00E51C64"/>
    <w:pPr>
      <w:spacing w:before="100" w:beforeAutospacing="1" w:after="100" w:afterAutospacing="1" w:line="240" w:lineRule="auto"/>
    </w:pPr>
    <w:rPr>
      <w:rFonts w:ascii="Aptos" w:hAnsi="Aptos" w:cs="Aptos"/>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0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ntakt@agencja5a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3759</Words>
  <Characters>22559</Characters>
  <Application>Microsoft Office Word</Application>
  <DocSecurity>0</DocSecurity>
  <Lines>187</Lines>
  <Paragraphs>52</Paragraphs>
  <ScaleCrop>false</ScaleCrop>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Karcz</dc:creator>
  <cp:keywords/>
  <dc:description/>
  <cp:lastModifiedBy>Katarzyna Karcz</cp:lastModifiedBy>
  <cp:revision>2</cp:revision>
  <dcterms:created xsi:type="dcterms:W3CDTF">2025-05-23T08:03:00Z</dcterms:created>
  <dcterms:modified xsi:type="dcterms:W3CDTF">2025-05-23T08:03:00Z</dcterms:modified>
</cp:coreProperties>
</file>